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3E264" w14:textId="77777777" w:rsidR="00935B51" w:rsidRPr="00AD6739" w:rsidRDefault="00935B51" w:rsidP="00935B51">
      <w:pPr>
        <w:jc w:val="center"/>
        <w:rPr>
          <w:b/>
          <w:bCs/>
          <w:sz w:val="24"/>
          <w:szCs w:val="24"/>
          <w:lang w:val="pl-PL"/>
        </w:rPr>
      </w:pPr>
      <w:bookmarkStart w:id="0" w:name="_GoBack"/>
      <w:bookmarkEnd w:id="0"/>
      <w:r>
        <w:rPr>
          <w:b/>
          <w:bCs/>
          <w:sz w:val="24"/>
          <w:szCs w:val="24"/>
          <w:lang w:val="pl-PL"/>
        </w:rPr>
        <w:t>U</w:t>
      </w:r>
      <w:r w:rsidRPr="00AD6739">
        <w:rPr>
          <w:b/>
          <w:bCs/>
          <w:sz w:val="24"/>
          <w:szCs w:val="24"/>
          <w:lang w:val="pl-PL"/>
        </w:rPr>
        <w:t>mow</w:t>
      </w:r>
      <w:r>
        <w:rPr>
          <w:b/>
          <w:bCs/>
          <w:sz w:val="24"/>
          <w:szCs w:val="24"/>
          <w:lang w:val="pl-PL"/>
        </w:rPr>
        <w:t>a</w:t>
      </w:r>
      <w:r w:rsidRPr="00AD6739">
        <w:rPr>
          <w:b/>
          <w:bCs/>
          <w:sz w:val="24"/>
          <w:szCs w:val="24"/>
          <w:lang w:val="pl-PL"/>
        </w:rPr>
        <w:t xml:space="preserve"> o dofinansowanie Erasmus+ dla uczestników mobilności</w:t>
      </w:r>
    </w:p>
    <w:p w14:paraId="12C100A8" w14:textId="77777777" w:rsidR="00935B51" w:rsidRPr="00AD6739" w:rsidRDefault="00935B51" w:rsidP="00935B51">
      <w:pPr>
        <w:jc w:val="center"/>
        <w:rPr>
          <w:b/>
          <w:bCs/>
          <w:sz w:val="24"/>
          <w:szCs w:val="24"/>
          <w:lang w:val="pl-PL"/>
        </w:rPr>
      </w:pPr>
      <w:r w:rsidRPr="00AD6739">
        <w:rPr>
          <w:b/>
          <w:bCs/>
          <w:sz w:val="24"/>
          <w:szCs w:val="24"/>
          <w:lang w:val="pl-PL"/>
        </w:rPr>
        <w:t xml:space="preserve">Szkolnictwo wyższe - mobilność </w:t>
      </w:r>
      <w:r>
        <w:rPr>
          <w:b/>
          <w:bCs/>
          <w:sz w:val="24"/>
          <w:szCs w:val="24"/>
          <w:lang w:val="pl-PL"/>
        </w:rPr>
        <w:t>pracowników w celu prowadzania zajęć dydaktycznych</w:t>
      </w:r>
      <w:r w:rsidRPr="00AD6739">
        <w:rPr>
          <w:b/>
          <w:bCs/>
          <w:sz w:val="24"/>
          <w:szCs w:val="24"/>
          <w:lang w:val="pl-PL"/>
        </w:rPr>
        <w:t xml:space="preserve"> lub </w:t>
      </w:r>
      <w:r>
        <w:rPr>
          <w:b/>
          <w:bCs/>
          <w:sz w:val="24"/>
          <w:szCs w:val="24"/>
          <w:lang w:val="pl-PL"/>
        </w:rPr>
        <w:t>w celu szkoleniowym</w:t>
      </w:r>
    </w:p>
    <w:p w14:paraId="1142D6D8" w14:textId="77777777" w:rsidR="00935B51" w:rsidRPr="003F1F96" w:rsidRDefault="00935B51" w:rsidP="00935B51">
      <w:pPr>
        <w:rPr>
          <w:b/>
          <w:bCs/>
          <w:sz w:val="24"/>
          <w:szCs w:val="24"/>
          <w:lang w:val="pl-PL"/>
        </w:rPr>
      </w:pPr>
    </w:p>
    <w:p w14:paraId="4C38DD95" w14:textId="77777777" w:rsidR="00935B51" w:rsidRPr="00AD6739" w:rsidRDefault="00935B51" w:rsidP="00935B51">
      <w:pPr>
        <w:jc w:val="both"/>
        <w:rPr>
          <w:highlight w:val="cyan"/>
          <w:lang w:val="pl-PL"/>
        </w:rPr>
      </w:pPr>
      <w:r w:rsidRPr="00AD6739">
        <w:rPr>
          <w:highlight w:val="cyan"/>
          <w:lang w:val="pl-PL"/>
        </w:rPr>
        <w:t xml:space="preserve">[Niniejszy wzór ma zastosowanie do mobilności w celu </w:t>
      </w:r>
      <w:r>
        <w:rPr>
          <w:highlight w:val="cyan"/>
          <w:lang w:val="pl-PL"/>
        </w:rPr>
        <w:t xml:space="preserve">prowadzenia zajęć dydaktycznych </w:t>
      </w:r>
      <w:r w:rsidRPr="00AD6739">
        <w:rPr>
          <w:highlight w:val="cyan"/>
          <w:lang w:val="pl-PL"/>
        </w:rPr>
        <w:t xml:space="preserve">lub </w:t>
      </w:r>
      <w:r>
        <w:rPr>
          <w:highlight w:val="cyan"/>
          <w:lang w:val="pl-PL"/>
        </w:rPr>
        <w:t>w celu szkoleniowym</w:t>
      </w:r>
      <w:r w:rsidRPr="00AD6739">
        <w:rPr>
          <w:highlight w:val="cyan"/>
          <w:lang w:val="pl-PL"/>
        </w:rPr>
        <w:t xml:space="preserve"> w sektorze szkolnictwa wyższego (KA131/KA171). Tekst w kolorze niebieskim stanowi wskazówki dotyczące korzystania z</w:t>
      </w:r>
      <w:r>
        <w:rPr>
          <w:highlight w:val="cyan"/>
          <w:lang w:val="pl-PL"/>
        </w:rPr>
        <w:t xml:space="preserve"> </w:t>
      </w:r>
      <w:r w:rsidRPr="00AD6739">
        <w:rPr>
          <w:highlight w:val="cyan"/>
          <w:lang w:val="pl-PL"/>
        </w:rPr>
        <w:t>niniejszego wzoru i należy go usunąć po skończeniu edycji dokumentu. Tekst w nawiasach w kolorze żółtym należy zastąpić odpowiednimi informacjami dla danego przypadku. Treść wzoru określa minimalne wymagania i</w:t>
      </w:r>
      <w:r>
        <w:rPr>
          <w:highlight w:val="cyan"/>
          <w:lang w:val="pl-PL"/>
        </w:rPr>
        <w:t xml:space="preserve"> </w:t>
      </w:r>
      <w:r w:rsidRPr="00AD6739">
        <w:rPr>
          <w:highlight w:val="cyan"/>
          <w:lang w:val="pl-PL"/>
        </w:rPr>
        <w:t>jako takie nie należy ich usuwać. Nie mniej, Narodowa Agencja lub Beneficjent/instytucja wysyłająca/instytucja przyjmująca może w razie potrzeby dodać dalsze postanowienia.]</w:t>
      </w:r>
    </w:p>
    <w:p w14:paraId="3C99710D" w14:textId="77777777" w:rsidR="00935B51" w:rsidRPr="003F1F96" w:rsidRDefault="00935B51" w:rsidP="00935B51">
      <w:pPr>
        <w:rPr>
          <w:sz w:val="22"/>
          <w:szCs w:val="22"/>
          <w:lang w:val="pl-PL"/>
        </w:rPr>
      </w:pPr>
    </w:p>
    <w:p w14:paraId="6592C3FB" w14:textId="77777777" w:rsidR="00935B51" w:rsidRPr="00AD6739" w:rsidRDefault="00935B51" w:rsidP="00935B51">
      <w:pPr>
        <w:rPr>
          <w:sz w:val="22"/>
          <w:szCs w:val="22"/>
          <w:lang w:val="pl-PL"/>
        </w:rPr>
      </w:pPr>
      <w:r w:rsidRPr="00AD6739">
        <w:rPr>
          <w:sz w:val="24"/>
          <w:szCs w:val="24"/>
          <w:lang w:val="pl-PL"/>
        </w:rPr>
        <w:t>Sektor: Szkolnictwo wyższe</w:t>
      </w:r>
    </w:p>
    <w:p w14:paraId="4A75603B" w14:textId="77777777" w:rsidR="00935B51" w:rsidRPr="00AD6739" w:rsidRDefault="00935B51" w:rsidP="00935B51">
      <w:pPr>
        <w:rPr>
          <w:sz w:val="24"/>
          <w:szCs w:val="24"/>
          <w:lang w:val="pl-PL"/>
        </w:rPr>
      </w:pPr>
      <w:r w:rsidRPr="00AD6739">
        <w:rPr>
          <w:sz w:val="24"/>
          <w:szCs w:val="24"/>
          <w:lang w:val="pl-PL"/>
        </w:rPr>
        <w:t>Rok akademicki: 20</w:t>
      </w:r>
      <w:r w:rsidRPr="00AD6739">
        <w:rPr>
          <w:sz w:val="24"/>
          <w:szCs w:val="24"/>
          <w:highlight w:val="yellow"/>
          <w:lang w:val="pl-PL"/>
        </w:rPr>
        <w:t>..</w:t>
      </w:r>
      <w:r w:rsidRPr="00AD6739">
        <w:rPr>
          <w:sz w:val="24"/>
          <w:szCs w:val="24"/>
          <w:lang w:val="pl-PL"/>
        </w:rPr>
        <w:t>/20</w:t>
      </w:r>
      <w:r w:rsidRPr="00AD6739">
        <w:rPr>
          <w:sz w:val="24"/>
          <w:szCs w:val="24"/>
          <w:highlight w:val="yellow"/>
          <w:lang w:val="pl-PL"/>
        </w:rPr>
        <w:t>..</w:t>
      </w:r>
    </w:p>
    <w:p w14:paraId="13F98E6E" w14:textId="77777777" w:rsidR="00935B51" w:rsidRPr="00AD6739" w:rsidRDefault="00935B51" w:rsidP="00935B51">
      <w:pPr>
        <w:rPr>
          <w:sz w:val="24"/>
          <w:szCs w:val="24"/>
          <w:lang w:val="pl-PL"/>
        </w:rPr>
      </w:pPr>
    </w:p>
    <w:p w14:paraId="67D9C104" w14:textId="77777777" w:rsidR="00935B51" w:rsidRPr="00AD6739" w:rsidRDefault="00935B51" w:rsidP="00935B51">
      <w:pPr>
        <w:rPr>
          <w:sz w:val="24"/>
          <w:szCs w:val="24"/>
          <w:highlight w:val="yellow"/>
          <w:lang w:val="pl-PL"/>
        </w:rPr>
      </w:pPr>
      <w:r w:rsidRPr="00AD6739">
        <w:rPr>
          <w:sz w:val="24"/>
          <w:szCs w:val="24"/>
          <w:highlight w:val="cyan"/>
          <w:lang w:val="pl-PL"/>
        </w:rPr>
        <w:t>[</w:t>
      </w:r>
      <w:r>
        <w:rPr>
          <w:sz w:val="24"/>
          <w:szCs w:val="24"/>
          <w:highlight w:val="cyan"/>
          <w:lang w:val="pl-PL"/>
        </w:rPr>
        <w:t>W przypadku</w:t>
      </w:r>
      <w:r w:rsidRPr="00AD6739">
        <w:rPr>
          <w:sz w:val="24"/>
          <w:szCs w:val="24"/>
          <w:highlight w:val="cyan"/>
          <w:lang w:val="pl-PL"/>
        </w:rPr>
        <w:t xml:space="preserve"> mobilności wyjazdowej: </w:t>
      </w:r>
      <w:r w:rsidRPr="00AD6739">
        <w:rPr>
          <w:sz w:val="24"/>
          <w:szCs w:val="24"/>
          <w:highlight w:val="yellow"/>
          <w:lang w:val="pl-PL"/>
        </w:rPr>
        <w:t>pełna nazwa urzędowa i kod Erasmusa instytucji wysyłającej]</w:t>
      </w:r>
    </w:p>
    <w:p w14:paraId="27CE92FE" w14:textId="77777777" w:rsidR="00935B51" w:rsidRPr="00AD6739" w:rsidRDefault="00935B51" w:rsidP="00935B51">
      <w:pPr>
        <w:rPr>
          <w:sz w:val="24"/>
          <w:szCs w:val="24"/>
          <w:highlight w:val="cyan"/>
          <w:lang w:val="pl-PL"/>
        </w:rPr>
      </w:pPr>
      <w:r w:rsidRPr="00AD6739">
        <w:rPr>
          <w:sz w:val="24"/>
          <w:szCs w:val="24"/>
          <w:highlight w:val="cyan"/>
          <w:lang w:val="pl-PL"/>
        </w:rPr>
        <w:t>[</w:t>
      </w:r>
      <w:r>
        <w:rPr>
          <w:sz w:val="24"/>
          <w:szCs w:val="24"/>
          <w:highlight w:val="cyan"/>
          <w:lang w:val="pl-PL"/>
        </w:rPr>
        <w:t>W przypadku</w:t>
      </w:r>
      <w:r w:rsidRPr="00AD6739">
        <w:rPr>
          <w:sz w:val="24"/>
          <w:szCs w:val="24"/>
          <w:highlight w:val="cyan"/>
          <w:lang w:val="pl-PL"/>
        </w:rPr>
        <w:t xml:space="preserve"> mobilności przyjazdowej: </w:t>
      </w:r>
      <w:r w:rsidRPr="00AD6739">
        <w:rPr>
          <w:sz w:val="24"/>
          <w:szCs w:val="24"/>
          <w:highlight w:val="yellow"/>
          <w:lang w:val="pl-PL"/>
        </w:rPr>
        <w:t>pełna nazwa urzędowa Beneficjenta i kod Erasmusa (jeśli dotyczy)]</w:t>
      </w:r>
    </w:p>
    <w:p w14:paraId="3AE9DA43" w14:textId="37C4F611" w:rsidR="00935B51" w:rsidRPr="00A6269B" w:rsidRDefault="00935B51" w:rsidP="00935B51">
      <w:pPr>
        <w:rPr>
          <w:sz w:val="24"/>
          <w:szCs w:val="24"/>
          <w:lang w:val="pl-PL"/>
        </w:rPr>
      </w:pPr>
      <w:r w:rsidRPr="00A6269B">
        <w:rPr>
          <w:sz w:val="24"/>
          <w:szCs w:val="24"/>
          <w:highlight w:val="cyan"/>
          <w:lang w:val="pl-PL"/>
        </w:rPr>
        <w:t xml:space="preserve">[W przypadku </w:t>
      </w:r>
      <w:r>
        <w:rPr>
          <w:sz w:val="24"/>
          <w:szCs w:val="24"/>
          <w:highlight w:val="cyan"/>
          <w:lang w:val="pl-PL"/>
        </w:rPr>
        <w:t>przyjeżdżających</w:t>
      </w:r>
      <w:r w:rsidRPr="00A6269B">
        <w:rPr>
          <w:sz w:val="24"/>
          <w:szCs w:val="24"/>
          <w:highlight w:val="cyan"/>
          <w:lang w:val="pl-PL"/>
        </w:rPr>
        <w:t xml:space="preserve"> pracowników </w:t>
      </w:r>
      <w:r>
        <w:rPr>
          <w:sz w:val="24"/>
          <w:szCs w:val="24"/>
          <w:highlight w:val="cyan"/>
          <w:lang w:val="pl-PL"/>
        </w:rPr>
        <w:t xml:space="preserve">zaproszonych z </w:t>
      </w:r>
      <w:r w:rsidRPr="00A6269B">
        <w:rPr>
          <w:sz w:val="24"/>
          <w:szCs w:val="24"/>
          <w:highlight w:val="cyan"/>
          <w:lang w:val="pl-PL"/>
        </w:rPr>
        <w:t>przedsiębiorstw:</w:t>
      </w:r>
      <w:r w:rsidRPr="00A6269B">
        <w:rPr>
          <w:sz w:val="24"/>
          <w:szCs w:val="24"/>
          <w:highlight w:val="yellow"/>
          <w:lang w:val="pl-PL"/>
        </w:rPr>
        <w:t xml:space="preserve"> </w:t>
      </w:r>
      <w:r w:rsidRPr="00AD6739">
        <w:rPr>
          <w:sz w:val="24"/>
          <w:szCs w:val="24"/>
          <w:highlight w:val="yellow"/>
          <w:lang w:val="pl-PL"/>
        </w:rPr>
        <w:t xml:space="preserve">pełna nazwa urzędowa i kod Erasmusa instytucji </w:t>
      </w:r>
      <w:r>
        <w:rPr>
          <w:sz w:val="24"/>
          <w:szCs w:val="24"/>
          <w:highlight w:val="yellow"/>
          <w:lang w:val="pl-PL"/>
        </w:rPr>
        <w:t>przyjmu</w:t>
      </w:r>
      <w:r w:rsidRPr="00AD6739">
        <w:rPr>
          <w:sz w:val="24"/>
          <w:szCs w:val="24"/>
          <w:highlight w:val="yellow"/>
          <w:lang w:val="pl-PL"/>
        </w:rPr>
        <w:t>jące</w:t>
      </w:r>
      <w:r>
        <w:rPr>
          <w:sz w:val="24"/>
          <w:szCs w:val="24"/>
          <w:highlight w:val="yellow"/>
          <w:lang w:val="pl-PL"/>
        </w:rPr>
        <w:t>j</w:t>
      </w:r>
      <w:r w:rsidRPr="00A6269B">
        <w:rPr>
          <w:sz w:val="24"/>
          <w:szCs w:val="24"/>
          <w:highlight w:val="cyan"/>
          <w:lang w:val="pl-PL"/>
        </w:rPr>
        <w:t>]</w:t>
      </w:r>
    </w:p>
    <w:p w14:paraId="38671AD3" w14:textId="77777777" w:rsidR="00935B51" w:rsidRPr="00AD6739" w:rsidRDefault="00935B51" w:rsidP="00935B51">
      <w:pPr>
        <w:rPr>
          <w:sz w:val="24"/>
          <w:szCs w:val="24"/>
          <w:lang w:val="pl-PL"/>
        </w:rPr>
      </w:pPr>
      <w:r w:rsidRPr="00AD6739">
        <w:rPr>
          <w:sz w:val="24"/>
          <w:szCs w:val="24"/>
          <w:lang w:val="pl-PL"/>
        </w:rPr>
        <w:t xml:space="preserve">Adres: </w:t>
      </w:r>
      <w:r w:rsidRPr="00220C54">
        <w:rPr>
          <w:sz w:val="24"/>
          <w:szCs w:val="24"/>
          <w:highlight w:val="cyan"/>
          <w:lang w:val="pl-PL"/>
        </w:rPr>
        <w:t>[pełny adres siedziby]</w:t>
      </w:r>
    </w:p>
    <w:p w14:paraId="667CEC5D" w14:textId="77777777" w:rsidR="00935B51" w:rsidRPr="00AD6739" w:rsidRDefault="00935B51" w:rsidP="00935B51">
      <w:pPr>
        <w:rPr>
          <w:sz w:val="24"/>
          <w:szCs w:val="24"/>
          <w:lang w:val="pl-PL"/>
        </w:rPr>
      </w:pPr>
    </w:p>
    <w:p w14:paraId="61849236" w14:textId="169605FE" w:rsidR="00935B51" w:rsidRPr="00AD6739" w:rsidRDefault="00935B51" w:rsidP="00F366C9">
      <w:pPr>
        <w:jc w:val="both"/>
        <w:rPr>
          <w:sz w:val="24"/>
          <w:szCs w:val="24"/>
          <w:lang w:val="pl-PL"/>
        </w:rPr>
      </w:pPr>
      <w:r w:rsidRPr="00AD6739">
        <w:rPr>
          <w:sz w:val="24"/>
          <w:szCs w:val="24"/>
          <w:lang w:val="pl-PL"/>
        </w:rPr>
        <w:t>dalej zwany</w:t>
      </w:r>
      <w:r w:rsidRPr="00D45E13">
        <w:rPr>
          <w:sz w:val="24"/>
          <w:szCs w:val="24"/>
          <w:lang w:val="pl-PL"/>
        </w:rPr>
        <w:t>/-a “Instytucją”, reprezentowany</w:t>
      </w:r>
      <w:r w:rsidRPr="00AD6739">
        <w:rPr>
          <w:sz w:val="24"/>
          <w:szCs w:val="24"/>
          <w:lang w:val="pl-PL"/>
        </w:rPr>
        <w:t xml:space="preserve">/-a do celów podpisania niniejszej </w:t>
      </w:r>
      <w:r w:rsidR="00220C54">
        <w:rPr>
          <w:sz w:val="24"/>
          <w:szCs w:val="24"/>
          <w:lang w:val="pl-PL"/>
        </w:rPr>
        <w:t>u</w:t>
      </w:r>
      <w:r w:rsidRPr="00AD6739">
        <w:rPr>
          <w:sz w:val="24"/>
          <w:szCs w:val="24"/>
          <w:lang w:val="pl-PL"/>
        </w:rPr>
        <w:t xml:space="preserve">mowy przez </w:t>
      </w:r>
      <w:r w:rsidRPr="00225F05">
        <w:rPr>
          <w:sz w:val="24"/>
          <w:szCs w:val="24"/>
          <w:highlight w:val="cyan"/>
          <w:lang w:val="pl-PL"/>
        </w:rPr>
        <w:t>[imię, nazwisko i stanowisko]</w:t>
      </w:r>
      <w:r w:rsidRPr="00AD6739">
        <w:rPr>
          <w:sz w:val="24"/>
          <w:szCs w:val="24"/>
          <w:lang w:val="pl-PL"/>
        </w:rPr>
        <w:t xml:space="preserve"> z jednej strony i</w:t>
      </w:r>
    </w:p>
    <w:p w14:paraId="35EA0712" w14:textId="77777777" w:rsidR="00935B51" w:rsidRPr="00AD6739" w:rsidRDefault="00935B51" w:rsidP="00935B51">
      <w:pPr>
        <w:rPr>
          <w:sz w:val="24"/>
          <w:szCs w:val="24"/>
          <w:lang w:val="pl-PL"/>
        </w:rPr>
      </w:pPr>
    </w:p>
    <w:p w14:paraId="6E1E1521" w14:textId="013687BB" w:rsidR="00935B51" w:rsidRPr="00AD6739" w:rsidRDefault="00935B51" w:rsidP="00935B51">
      <w:pPr>
        <w:rPr>
          <w:sz w:val="24"/>
          <w:szCs w:val="24"/>
          <w:lang w:val="pl-PL"/>
        </w:rPr>
      </w:pPr>
      <w:r w:rsidRPr="00AD6739">
        <w:rPr>
          <w:sz w:val="24"/>
          <w:szCs w:val="24"/>
          <w:lang w:val="pl-PL"/>
        </w:rPr>
        <w:t xml:space="preserve">Pan/Pani </w:t>
      </w:r>
      <w:r w:rsidRPr="00225F05">
        <w:rPr>
          <w:sz w:val="24"/>
          <w:szCs w:val="24"/>
          <w:highlight w:val="cyan"/>
          <w:lang w:val="pl-PL"/>
        </w:rPr>
        <w:t xml:space="preserve">[imię i nazwisko </w:t>
      </w:r>
      <w:r w:rsidR="00F51824">
        <w:rPr>
          <w:sz w:val="24"/>
          <w:szCs w:val="24"/>
          <w:highlight w:val="cyan"/>
          <w:lang w:val="pl-PL"/>
        </w:rPr>
        <w:t>U</w:t>
      </w:r>
      <w:r w:rsidRPr="00225F05">
        <w:rPr>
          <w:sz w:val="24"/>
          <w:szCs w:val="24"/>
          <w:highlight w:val="cyan"/>
          <w:lang w:val="pl-PL"/>
        </w:rPr>
        <w:t>czestnika]</w:t>
      </w:r>
    </w:p>
    <w:p w14:paraId="131D79CB" w14:textId="77777777" w:rsidR="00935B51" w:rsidRPr="00AD6739" w:rsidRDefault="00935B51" w:rsidP="00935B51">
      <w:pPr>
        <w:rPr>
          <w:sz w:val="24"/>
          <w:szCs w:val="24"/>
          <w:lang w:val="pl-PL"/>
        </w:rPr>
      </w:pPr>
      <w:r w:rsidRPr="00AD6739">
        <w:rPr>
          <w:sz w:val="24"/>
          <w:szCs w:val="24"/>
          <w:lang w:val="pl-PL"/>
        </w:rPr>
        <w:t>Data urodzenia:</w:t>
      </w:r>
      <w:r w:rsidRPr="00AD6739">
        <w:rPr>
          <w:lang w:val="pl-PL"/>
        </w:rPr>
        <w:tab/>
      </w:r>
      <w:r w:rsidRPr="00AD6739">
        <w:rPr>
          <w:lang w:val="pl-PL"/>
        </w:rPr>
        <w:tab/>
      </w:r>
      <w:r w:rsidRPr="00AD6739">
        <w:rPr>
          <w:lang w:val="pl-PL"/>
        </w:rPr>
        <w:tab/>
      </w:r>
      <w:r w:rsidRPr="00AD6739">
        <w:rPr>
          <w:lang w:val="pl-PL"/>
        </w:rPr>
        <w:tab/>
      </w:r>
    </w:p>
    <w:p w14:paraId="6CD61C50" w14:textId="77777777" w:rsidR="00935B51" w:rsidRPr="00AD6739" w:rsidRDefault="00935B51" w:rsidP="00935B51">
      <w:pPr>
        <w:rPr>
          <w:sz w:val="24"/>
          <w:szCs w:val="24"/>
          <w:lang w:val="pl-PL"/>
        </w:rPr>
      </w:pPr>
      <w:r w:rsidRPr="00AD6739">
        <w:rPr>
          <w:sz w:val="24"/>
          <w:szCs w:val="24"/>
          <w:lang w:val="pl-PL"/>
        </w:rPr>
        <w:t xml:space="preserve">Adres: </w:t>
      </w:r>
      <w:r w:rsidRPr="00225F05">
        <w:rPr>
          <w:sz w:val="24"/>
          <w:szCs w:val="24"/>
          <w:highlight w:val="cyan"/>
          <w:lang w:val="pl-PL"/>
        </w:rPr>
        <w:t>[pełny adres]</w:t>
      </w:r>
    </w:p>
    <w:p w14:paraId="6D091269" w14:textId="77777777" w:rsidR="00935B51" w:rsidRPr="00AD6739" w:rsidRDefault="00935B51" w:rsidP="00935B51">
      <w:pPr>
        <w:rPr>
          <w:sz w:val="24"/>
          <w:szCs w:val="24"/>
          <w:lang w:val="pl-PL"/>
        </w:rPr>
      </w:pPr>
      <w:r w:rsidRPr="00AD6739">
        <w:rPr>
          <w:sz w:val="24"/>
          <w:szCs w:val="24"/>
          <w:lang w:val="pl-PL"/>
        </w:rPr>
        <w:t>Telefon:</w:t>
      </w:r>
      <w:r w:rsidRPr="00AD6739">
        <w:rPr>
          <w:lang w:val="pl-PL"/>
        </w:rPr>
        <w:tab/>
      </w:r>
      <w:r w:rsidRPr="00AD6739">
        <w:rPr>
          <w:lang w:val="pl-PL"/>
        </w:rPr>
        <w:tab/>
      </w:r>
      <w:r w:rsidRPr="00AD6739">
        <w:rPr>
          <w:lang w:val="pl-PL"/>
        </w:rPr>
        <w:tab/>
      </w:r>
      <w:r w:rsidRPr="00AD6739">
        <w:rPr>
          <w:lang w:val="pl-PL"/>
        </w:rPr>
        <w:tab/>
      </w:r>
      <w:r w:rsidRPr="00AD6739">
        <w:rPr>
          <w:lang w:val="pl-PL"/>
        </w:rPr>
        <w:tab/>
      </w:r>
    </w:p>
    <w:p w14:paraId="10142EF9" w14:textId="77777777" w:rsidR="00935B51" w:rsidRPr="00AD6739" w:rsidRDefault="00935B51" w:rsidP="00935B51">
      <w:pPr>
        <w:rPr>
          <w:sz w:val="24"/>
          <w:szCs w:val="24"/>
          <w:lang w:val="pl-PL"/>
        </w:rPr>
      </w:pPr>
      <w:r w:rsidRPr="00AD6739">
        <w:rPr>
          <w:sz w:val="24"/>
          <w:szCs w:val="24"/>
          <w:lang w:val="pl-PL"/>
        </w:rPr>
        <w:t>E-mail:</w:t>
      </w:r>
    </w:p>
    <w:p w14:paraId="715ABE6D" w14:textId="77777777" w:rsidR="00935B51" w:rsidRPr="00AD6739" w:rsidRDefault="00935B51" w:rsidP="00935B51">
      <w:pPr>
        <w:rPr>
          <w:sz w:val="24"/>
          <w:szCs w:val="24"/>
          <w:lang w:val="pl-PL"/>
        </w:rPr>
      </w:pPr>
    </w:p>
    <w:p w14:paraId="41484FBD" w14:textId="740C53FA" w:rsidR="00935B51" w:rsidRPr="00AD6739" w:rsidRDefault="00935B51" w:rsidP="00935B51">
      <w:pPr>
        <w:jc w:val="both"/>
        <w:rPr>
          <w:sz w:val="24"/>
          <w:szCs w:val="24"/>
          <w:highlight w:val="cyan"/>
          <w:lang w:val="pl-PL"/>
        </w:rPr>
      </w:pPr>
      <w:r w:rsidRPr="00AD6739">
        <w:rPr>
          <w:sz w:val="24"/>
          <w:szCs w:val="24"/>
          <w:highlight w:val="cyan"/>
          <w:lang w:val="pl-PL"/>
        </w:rPr>
        <w:t>[</w:t>
      </w:r>
      <w:r w:rsidR="00B366AA">
        <w:rPr>
          <w:sz w:val="24"/>
          <w:szCs w:val="24"/>
          <w:highlight w:val="cyan"/>
          <w:lang w:val="pl-PL"/>
        </w:rPr>
        <w:t>Dotyczy</w:t>
      </w:r>
      <w:r w:rsidR="00B82FD8">
        <w:rPr>
          <w:sz w:val="24"/>
          <w:szCs w:val="24"/>
          <w:highlight w:val="cyan"/>
          <w:lang w:val="pl-PL"/>
        </w:rPr>
        <w:t xml:space="preserve"> wszystkich</w:t>
      </w:r>
      <w:r w:rsidRPr="00AD6739">
        <w:rPr>
          <w:sz w:val="24"/>
          <w:szCs w:val="24"/>
          <w:highlight w:val="cyan"/>
          <w:lang w:val="pl-PL"/>
        </w:rPr>
        <w:t xml:space="preserve"> </w:t>
      </w:r>
      <w:r w:rsidR="00F51824">
        <w:rPr>
          <w:sz w:val="24"/>
          <w:szCs w:val="24"/>
          <w:highlight w:val="cyan"/>
          <w:lang w:val="pl-PL"/>
        </w:rPr>
        <w:t>U</w:t>
      </w:r>
      <w:r w:rsidRPr="00AD6739">
        <w:rPr>
          <w:sz w:val="24"/>
          <w:szCs w:val="24"/>
          <w:highlight w:val="cyan"/>
          <w:lang w:val="pl-PL"/>
        </w:rPr>
        <w:t>czestników, którzy otrzymują wsparcie finansowe z środków programu Erasmus+, z wyjątkiem osób, które otrzymują stypendium zerowe, jeśli dostępne jest europejskie konto bankowe]</w:t>
      </w:r>
    </w:p>
    <w:p w14:paraId="0E27CE1F" w14:textId="598492D6" w:rsidR="00935B51" w:rsidRPr="00AD6739" w:rsidRDefault="00704CFC" w:rsidP="00935B51">
      <w:pPr>
        <w:rPr>
          <w:snapToGrid/>
          <w:sz w:val="24"/>
          <w:szCs w:val="24"/>
          <w:lang w:val="pl-PL"/>
        </w:rPr>
      </w:pPr>
      <w:r>
        <w:rPr>
          <w:rFonts w:ascii="Calibri" w:hAnsi="Calibri" w:cs="Calibri"/>
          <w:noProof/>
          <w:snapToGrid/>
          <w:lang w:val="pl-PL" w:eastAsia="pl-PL"/>
        </w:rPr>
        <mc:AlternateContent>
          <mc:Choice Requires="wps">
            <w:drawing>
              <wp:anchor distT="0" distB="0" distL="114300" distR="114300" simplePos="0" relativeHeight="251658240" behindDoc="0" locked="0" layoutInCell="1" allowOverlap="1" wp14:anchorId="0B483DD5" wp14:editId="087DB48F">
                <wp:simplePos x="0" y="0"/>
                <wp:positionH relativeFrom="column">
                  <wp:posOffset>-10160</wp:posOffset>
                </wp:positionH>
                <wp:positionV relativeFrom="paragraph">
                  <wp:posOffset>99060</wp:posOffset>
                </wp:positionV>
                <wp:extent cx="5717540" cy="96901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969010"/>
                        </a:xfrm>
                        <a:prstGeom prst="rect">
                          <a:avLst/>
                        </a:prstGeom>
                        <a:solidFill>
                          <a:srgbClr val="FFFFFF"/>
                        </a:solidFill>
                        <a:ln w="9525">
                          <a:solidFill>
                            <a:srgbClr val="000000"/>
                          </a:solidFill>
                          <a:miter lim="800000"/>
                          <a:headEnd/>
                          <a:tailEnd/>
                        </a:ln>
                      </wps:spPr>
                      <wps:txbx>
                        <w:txbxContent>
                          <w:p w14:paraId="6D78D544" w14:textId="77777777" w:rsidR="00935B51" w:rsidRPr="00537196" w:rsidRDefault="00935B51" w:rsidP="00935B51">
                            <w:pPr>
                              <w:jc w:val="center"/>
                              <w:rPr>
                                <w:lang w:val="pl-PL"/>
                              </w:rPr>
                            </w:pPr>
                            <w:r w:rsidRPr="00537196">
                              <w:rPr>
                                <w:lang w:val="pl-PL"/>
                              </w:rPr>
                              <w:t>Dane rachunku bankowego, na które będzie przekazane stypendium:</w:t>
                            </w:r>
                          </w:p>
                          <w:p w14:paraId="4F9A7715" w14:textId="46D03517" w:rsidR="00935B51" w:rsidRPr="00537196" w:rsidRDefault="00935B51" w:rsidP="00935B51">
                            <w:pPr>
                              <w:rPr>
                                <w:lang w:val="pl-PL"/>
                              </w:rPr>
                            </w:pPr>
                            <w:r w:rsidRPr="00D45E13">
                              <w:rPr>
                                <w:lang w:val="pl-PL"/>
                              </w:rPr>
                              <w:t xml:space="preserve">Imię i nazwisko posiadacza rachunku bankowego (jeżeli inne niż </w:t>
                            </w:r>
                            <w:r w:rsidR="00C732E2">
                              <w:rPr>
                                <w:lang w:val="pl-PL"/>
                              </w:rPr>
                              <w:t>U</w:t>
                            </w:r>
                            <w:r w:rsidRPr="00D45E13">
                              <w:rPr>
                                <w:lang w:val="pl-PL"/>
                              </w:rPr>
                              <w:t>czestnika):</w:t>
                            </w:r>
                            <w:r w:rsidRPr="00537196">
                              <w:rPr>
                                <w:lang w:val="pl-PL"/>
                              </w:rPr>
                              <w:t xml:space="preserve"> </w:t>
                            </w:r>
                          </w:p>
                          <w:p w14:paraId="73D73153" w14:textId="77777777" w:rsidR="00935B51" w:rsidRPr="000B1B65" w:rsidRDefault="00935B51" w:rsidP="00935B51">
                            <w:pPr>
                              <w:rPr>
                                <w:lang w:val="pl-PL"/>
                              </w:rPr>
                            </w:pPr>
                            <w:r w:rsidRPr="000B1B65">
                              <w:rPr>
                                <w:lang w:val="pl-PL"/>
                              </w:rPr>
                              <w:t xml:space="preserve">Nazwa banku: </w:t>
                            </w:r>
                          </w:p>
                          <w:p w14:paraId="218C2F0C" w14:textId="77777777" w:rsidR="00935B51" w:rsidRPr="000B1B65" w:rsidRDefault="00935B51" w:rsidP="00935B51">
                            <w:pPr>
                              <w:rPr>
                                <w:lang w:val="pl-PL"/>
                              </w:rPr>
                            </w:pPr>
                            <w:r w:rsidRPr="000B1B65">
                              <w:rPr>
                                <w:lang w:val="pl-PL"/>
                              </w:rPr>
                              <w:t xml:space="preserve">Numer SWIFT banku: </w:t>
                            </w:r>
                            <w:r w:rsidRPr="000B1B65">
                              <w:rPr>
                                <w:lang w:val="pl-PL"/>
                              </w:rPr>
                              <w:tab/>
                            </w:r>
                            <w:r w:rsidRPr="000B1B65">
                              <w:rPr>
                                <w:lang w:val="pl-PL"/>
                              </w:rPr>
                              <w:tab/>
                            </w:r>
                            <w:r w:rsidRPr="000B1B65">
                              <w:rPr>
                                <w:lang w:val="pl-PL"/>
                              </w:rPr>
                              <w:tab/>
                            </w:r>
                          </w:p>
                          <w:p w14:paraId="19F5966F" w14:textId="77777777" w:rsidR="00935B51" w:rsidRPr="003F1F96" w:rsidRDefault="00935B51" w:rsidP="00935B51">
                            <w:pPr>
                              <w:rPr>
                                <w:lang w:val="pl-PL"/>
                              </w:rPr>
                            </w:pPr>
                            <w:r w:rsidRPr="003F1F96">
                              <w:rPr>
                                <w:lang w:val="pl-PL"/>
                              </w:rPr>
                              <w:t>IBAN – pełen numer rachunku:</w:t>
                            </w:r>
                          </w:p>
                          <w:p w14:paraId="7D98E734" w14:textId="77777777" w:rsidR="00935B51" w:rsidRPr="003F1F96" w:rsidRDefault="00935B51" w:rsidP="00935B51">
                            <w:pPr>
                              <w:rPr>
                                <w:lang w:val="pl-PL"/>
                              </w:rPr>
                            </w:pPr>
                            <w:r w:rsidRPr="003F1F96">
                              <w:rPr>
                                <w:lang w:val="pl-PL"/>
                              </w:rPr>
                              <w:t>Waluta:</w:t>
                            </w:r>
                          </w:p>
                          <w:p w14:paraId="6DEAAFA6" w14:textId="77777777" w:rsidR="00935B51" w:rsidRPr="003F1F96" w:rsidRDefault="00935B51" w:rsidP="00935B51">
                            <w:pPr>
                              <w:rPr>
                                <w:lang w:val="pl-PL"/>
                              </w:rPr>
                            </w:pPr>
                          </w:p>
                          <w:p w14:paraId="5F615396" w14:textId="77777777" w:rsidR="00935B51" w:rsidRPr="003F1F96" w:rsidRDefault="00935B51" w:rsidP="00935B51">
                            <w:pPr>
                              <w:rPr>
                                <w:lang w:val="pl-PL"/>
                              </w:rPr>
                            </w:pPr>
                          </w:p>
                          <w:p w14:paraId="33D08B11" w14:textId="77777777" w:rsidR="00935B51" w:rsidRPr="003F1F96" w:rsidRDefault="00935B51" w:rsidP="00935B51">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483DD5" id="_x0000_t202" coordsize="21600,21600" o:spt="202" path="m,l,21600r21600,l21600,xe">
                <v:stroke joinstyle="miter"/>
                <v:path gradientshapeok="t" o:connecttype="rect"/>
              </v:shapetype>
              <v:shape id="Text Box 3" o:spid="_x0000_s1026" type="#_x0000_t202" style="position:absolute;margin-left:-.8pt;margin-top:7.8pt;width:450.2pt;height:7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LFAIAACsEAAAOAAAAZHJzL2Uyb0RvYy54bWysU9tu2zAMfR+wfxD0vjgJkqYx4hRdugwD&#10;ugvQ7QMUWbaFyaJGKbG7rx8lu2l2exmmB4EUqUPykNzc9K1hJ4Vegy34bDLlTFkJpbZ1wb983r+6&#10;5swHYUthwKqCPyrPb7YvX2w6l6s5NGBKhYxArM87V/AmBJdnmZeNaoWfgFOWjBVgKwKpWGclio7Q&#10;W5PNp9OrrAMsHYJU3tPr3WDk24RfVUqGj1XlVWCm4JRbSDem+xDvbLsReY3CNVqOaYh/yKIV2lLQ&#10;M9SdCIIdUf8G1WqJ4KEKEwltBlWlpUo1UDWz6S/VPDTCqVQLkePdmSb//2Dlh9OD+4Qs9K+hpwam&#10;Iry7B/nVMwu7Rtha3SJC1yhRUuBZpCzrnM/Hr5Fqn/sIcujeQ0lNFscACaivsI2sUJ2M0KkBj2fS&#10;VR+YpMflarZaLsgkyba+WhMNKYTIn3479OGtgpZFoeBITU3o4nTvQ8xG5E8uMZgHo8u9NiYpWB92&#10;BtlJ0ADs0xnRf3IzlnUUfTlfDgT8FWKazp8gWh1oko1uC359dhJ5pO2NLdOcBaHNIFPKxo48RuoG&#10;EkN/6Mkx8nmA8pEYRRgmljaMhAbwO2cdTWvB/bejQMWZeWepK+vZIlIYkrJYruak4KXlcGkRVhJU&#10;wQNng7gLw0ocHeq6oUjDHFi4pU5WOpH8nNWYN01k4n7cnjjyl3ryet7x7Q8AAAD//wMAUEsDBBQA&#10;BgAIAAAAIQC6PzOg3QAAAAkBAAAPAAAAZHJzL2Rvd25yZXYueG1sTE/LTsMwELwj8Q/WInFBrdMC&#10;wQ1xKoQEojcoCK5uvE0i7HWI3TT8PcsJTqt5aHamXE/eiRGH2AXSsJhnIJDqYDtqNLy9PswUiJgM&#10;WeMCoYZvjLCuTk9KU9hwpBcct6kRHEKxMBralPpCyli36E2chx6JtX0YvEkMh0bawRw53Du5zLJc&#10;etMRf2hNj/ct1p/bg9egrp7Gj7i5fH6v871bpYub8fFr0Pr8bLq7BZFwSn9m+K3P1aHiTrtwIBuF&#10;0zBb5Oxk/pov62qleMqOiVwtQVal/L+g+gEAAP//AwBQSwECLQAUAAYACAAAACEAtoM4kv4AAADh&#10;AQAAEwAAAAAAAAAAAAAAAAAAAAAAW0NvbnRlbnRfVHlwZXNdLnhtbFBLAQItABQABgAIAAAAIQA4&#10;/SH/1gAAAJQBAAALAAAAAAAAAAAAAAAAAC8BAABfcmVscy8ucmVsc1BLAQItABQABgAIAAAAIQA/&#10;NYwLFAIAACsEAAAOAAAAAAAAAAAAAAAAAC4CAABkcnMvZTJvRG9jLnhtbFBLAQItABQABgAIAAAA&#10;IQC6PzOg3QAAAAkBAAAPAAAAAAAAAAAAAAAAAG4EAABkcnMvZG93bnJldi54bWxQSwUGAAAAAAQA&#10;BADzAAAAeAUAAAAA&#10;">
                <v:textbox>
                  <w:txbxContent>
                    <w:p w14:paraId="6D78D544" w14:textId="77777777" w:rsidR="00935B51" w:rsidRPr="00537196" w:rsidRDefault="00935B51" w:rsidP="00935B51">
                      <w:pPr>
                        <w:jc w:val="center"/>
                        <w:rPr>
                          <w:lang w:val="pl-PL"/>
                        </w:rPr>
                      </w:pPr>
                      <w:r w:rsidRPr="00537196">
                        <w:rPr>
                          <w:lang w:val="pl-PL"/>
                        </w:rPr>
                        <w:t>Dane rachunku bankowego, na które będzie przekazane stypendium:</w:t>
                      </w:r>
                    </w:p>
                    <w:p w14:paraId="4F9A7715" w14:textId="46D03517" w:rsidR="00935B51" w:rsidRPr="00537196" w:rsidRDefault="00935B51" w:rsidP="00935B51">
                      <w:pPr>
                        <w:rPr>
                          <w:lang w:val="pl-PL"/>
                        </w:rPr>
                      </w:pPr>
                      <w:r w:rsidRPr="00D45E13">
                        <w:rPr>
                          <w:lang w:val="pl-PL"/>
                        </w:rPr>
                        <w:t xml:space="preserve">Imię i nazwisko posiadacza rachunku bankowego (jeżeli inne niż </w:t>
                      </w:r>
                      <w:r w:rsidR="00C732E2">
                        <w:rPr>
                          <w:lang w:val="pl-PL"/>
                        </w:rPr>
                        <w:t>U</w:t>
                      </w:r>
                      <w:r w:rsidRPr="00D45E13">
                        <w:rPr>
                          <w:lang w:val="pl-PL"/>
                        </w:rPr>
                        <w:t>czestnika):</w:t>
                      </w:r>
                      <w:r w:rsidRPr="00537196">
                        <w:rPr>
                          <w:lang w:val="pl-PL"/>
                        </w:rPr>
                        <w:t xml:space="preserve"> </w:t>
                      </w:r>
                    </w:p>
                    <w:p w14:paraId="73D73153" w14:textId="77777777" w:rsidR="00935B51" w:rsidRPr="000B1B65" w:rsidRDefault="00935B51" w:rsidP="00935B51">
                      <w:pPr>
                        <w:rPr>
                          <w:lang w:val="pl-PL"/>
                        </w:rPr>
                      </w:pPr>
                      <w:r w:rsidRPr="000B1B65">
                        <w:rPr>
                          <w:lang w:val="pl-PL"/>
                        </w:rPr>
                        <w:t xml:space="preserve">Nazwa banku: </w:t>
                      </w:r>
                    </w:p>
                    <w:p w14:paraId="218C2F0C" w14:textId="77777777" w:rsidR="00935B51" w:rsidRPr="000B1B65" w:rsidRDefault="00935B51" w:rsidP="00935B51">
                      <w:pPr>
                        <w:rPr>
                          <w:lang w:val="pl-PL"/>
                        </w:rPr>
                      </w:pPr>
                      <w:r w:rsidRPr="000B1B65">
                        <w:rPr>
                          <w:lang w:val="pl-PL"/>
                        </w:rPr>
                        <w:t xml:space="preserve">Numer SWIFT banku: </w:t>
                      </w:r>
                      <w:r w:rsidRPr="000B1B65">
                        <w:rPr>
                          <w:lang w:val="pl-PL"/>
                        </w:rPr>
                        <w:tab/>
                      </w:r>
                      <w:r w:rsidRPr="000B1B65">
                        <w:rPr>
                          <w:lang w:val="pl-PL"/>
                        </w:rPr>
                        <w:tab/>
                      </w:r>
                      <w:r w:rsidRPr="000B1B65">
                        <w:rPr>
                          <w:lang w:val="pl-PL"/>
                        </w:rPr>
                        <w:tab/>
                      </w:r>
                    </w:p>
                    <w:p w14:paraId="19F5966F" w14:textId="77777777" w:rsidR="00935B51" w:rsidRPr="003F1F96" w:rsidRDefault="00935B51" w:rsidP="00935B51">
                      <w:pPr>
                        <w:rPr>
                          <w:lang w:val="pl-PL"/>
                        </w:rPr>
                      </w:pPr>
                      <w:r w:rsidRPr="003F1F96">
                        <w:rPr>
                          <w:lang w:val="pl-PL"/>
                        </w:rPr>
                        <w:t>IBAN – pełen numer rachunku:</w:t>
                      </w:r>
                    </w:p>
                    <w:p w14:paraId="7D98E734" w14:textId="77777777" w:rsidR="00935B51" w:rsidRPr="003F1F96" w:rsidRDefault="00935B51" w:rsidP="00935B51">
                      <w:pPr>
                        <w:rPr>
                          <w:lang w:val="pl-PL"/>
                        </w:rPr>
                      </w:pPr>
                      <w:r w:rsidRPr="003F1F96">
                        <w:rPr>
                          <w:lang w:val="pl-PL"/>
                        </w:rPr>
                        <w:t>Waluta:</w:t>
                      </w:r>
                    </w:p>
                    <w:p w14:paraId="6DEAAFA6" w14:textId="77777777" w:rsidR="00935B51" w:rsidRPr="003F1F96" w:rsidRDefault="00935B51" w:rsidP="00935B51">
                      <w:pPr>
                        <w:rPr>
                          <w:lang w:val="pl-PL"/>
                        </w:rPr>
                      </w:pPr>
                    </w:p>
                    <w:p w14:paraId="5F615396" w14:textId="77777777" w:rsidR="00935B51" w:rsidRPr="003F1F96" w:rsidRDefault="00935B51" w:rsidP="00935B51">
                      <w:pPr>
                        <w:rPr>
                          <w:lang w:val="pl-PL"/>
                        </w:rPr>
                      </w:pPr>
                    </w:p>
                    <w:p w14:paraId="33D08B11" w14:textId="77777777" w:rsidR="00935B51" w:rsidRPr="003F1F96" w:rsidRDefault="00935B51" w:rsidP="00935B51">
                      <w:pPr>
                        <w:rPr>
                          <w:lang w:val="pl-PL"/>
                        </w:rPr>
                      </w:pPr>
                    </w:p>
                  </w:txbxContent>
                </v:textbox>
              </v:shape>
            </w:pict>
          </mc:Fallback>
        </mc:AlternateContent>
      </w:r>
    </w:p>
    <w:p w14:paraId="281B212D" w14:textId="77777777" w:rsidR="00935B51" w:rsidRPr="00AD6739" w:rsidRDefault="00935B51" w:rsidP="00935B51">
      <w:pPr>
        <w:rPr>
          <w:snapToGrid/>
          <w:lang w:val="pl-PL"/>
        </w:rPr>
      </w:pPr>
    </w:p>
    <w:p w14:paraId="33D491BE" w14:textId="77777777" w:rsidR="00935B51" w:rsidRPr="00AD6739" w:rsidRDefault="00935B51" w:rsidP="00935B51">
      <w:pPr>
        <w:jc w:val="both"/>
        <w:rPr>
          <w:sz w:val="24"/>
          <w:szCs w:val="24"/>
          <w:lang w:val="pl-PL"/>
        </w:rPr>
      </w:pPr>
    </w:p>
    <w:p w14:paraId="7CE7EA0E" w14:textId="77777777" w:rsidR="00935B51" w:rsidRPr="00AD6739" w:rsidRDefault="00935B51" w:rsidP="00935B51">
      <w:pPr>
        <w:jc w:val="both"/>
        <w:rPr>
          <w:sz w:val="24"/>
          <w:szCs w:val="24"/>
          <w:lang w:val="pl-PL"/>
        </w:rPr>
      </w:pPr>
    </w:p>
    <w:p w14:paraId="680B1897" w14:textId="77777777" w:rsidR="00935B51" w:rsidRPr="00AD6739" w:rsidRDefault="00935B51" w:rsidP="00935B51">
      <w:pPr>
        <w:jc w:val="both"/>
        <w:rPr>
          <w:sz w:val="24"/>
          <w:szCs w:val="24"/>
          <w:lang w:val="pl-PL"/>
        </w:rPr>
      </w:pPr>
    </w:p>
    <w:p w14:paraId="0CBB3C4A" w14:textId="77777777" w:rsidR="00935B51" w:rsidRPr="00AD6739" w:rsidRDefault="00935B51" w:rsidP="00935B51">
      <w:pPr>
        <w:jc w:val="both"/>
        <w:rPr>
          <w:sz w:val="24"/>
          <w:szCs w:val="24"/>
          <w:lang w:val="pl-PL"/>
        </w:rPr>
      </w:pPr>
    </w:p>
    <w:p w14:paraId="060497C9" w14:textId="77777777" w:rsidR="00935B51" w:rsidRPr="00AD6739" w:rsidRDefault="00935B51" w:rsidP="00935B51">
      <w:pPr>
        <w:jc w:val="both"/>
        <w:rPr>
          <w:sz w:val="24"/>
          <w:szCs w:val="24"/>
          <w:lang w:val="pl-PL"/>
        </w:rPr>
      </w:pPr>
    </w:p>
    <w:p w14:paraId="793FB6A2" w14:textId="77777777" w:rsidR="00935B51" w:rsidRPr="00AD6739" w:rsidRDefault="00935B51" w:rsidP="00935B51">
      <w:pPr>
        <w:spacing w:before="120"/>
        <w:jc w:val="both"/>
        <w:rPr>
          <w:sz w:val="24"/>
          <w:szCs w:val="24"/>
          <w:lang w:val="pl-PL"/>
        </w:rPr>
      </w:pPr>
      <w:r w:rsidRPr="00AD6739">
        <w:rPr>
          <w:sz w:val="24"/>
          <w:szCs w:val="24"/>
          <w:lang w:val="pl-PL"/>
        </w:rPr>
        <w:t>dalej zwany/-a „Uczestnikiem” z drugiej strony.</w:t>
      </w:r>
    </w:p>
    <w:p w14:paraId="1C4E6309" w14:textId="77777777" w:rsidR="00935B51" w:rsidRPr="003F1F96" w:rsidRDefault="00935B51" w:rsidP="00935B51">
      <w:pPr>
        <w:jc w:val="both"/>
        <w:rPr>
          <w:sz w:val="24"/>
          <w:szCs w:val="24"/>
          <w:lang w:val="pl-PL"/>
        </w:rPr>
      </w:pPr>
    </w:p>
    <w:p w14:paraId="0639FF41" w14:textId="3E691706" w:rsidR="00935B51" w:rsidRPr="00AD6739" w:rsidRDefault="00935B51" w:rsidP="00935B51">
      <w:pPr>
        <w:jc w:val="both"/>
        <w:rPr>
          <w:sz w:val="24"/>
          <w:szCs w:val="24"/>
          <w:lang w:val="pl-PL"/>
        </w:rPr>
      </w:pPr>
      <w:r w:rsidRPr="00AD6739">
        <w:rPr>
          <w:sz w:val="24"/>
          <w:szCs w:val="24"/>
          <w:lang w:val="pl-PL"/>
        </w:rPr>
        <w:t xml:space="preserve">Strony uzgodniły Warunki szczególne i Załączniki wymienione poniżej stanowiące integralną część </w:t>
      </w:r>
      <w:r w:rsidR="00220C54">
        <w:rPr>
          <w:sz w:val="24"/>
          <w:szCs w:val="24"/>
          <w:lang w:val="pl-PL"/>
        </w:rPr>
        <w:t>u</w:t>
      </w:r>
      <w:r w:rsidRPr="00AD6739">
        <w:rPr>
          <w:sz w:val="24"/>
          <w:szCs w:val="24"/>
          <w:lang w:val="pl-PL"/>
        </w:rPr>
        <w:t>mowy (zwanej dalej „Umową”):</w:t>
      </w:r>
    </w:p>
    <w:p w14:paraId="7A020FD1" w14:textId="77777777" w:rsidR="00935B51" w:rsidRPr="003F1F96" w:rsidRDefault="00935B51" w:rsidP="00935B51">
      <w:pPr>
        <w:jc w:val="both"/>
        <w:rPr>
          <w:sz w:val="24"/>
          <w:szCs w:val="24"/>
          <w:lang w:val="pl-PL"/>
        </w:rPr>
      </w:pPr>
    </w:p>
    <w:p w14:paraId="3C25AF66" w14:textId="77777777" w:rsidR="00935B51" w:rsidRPr="00AD6739" w:rsidRDefault="00935B51" w:rsidP="00935B51">
      <w:pPr>
        <w:tabs>
          <w:tab w:val="left" w:pos="1701"/>
        </w:tabs>
        <w:ind w:left="1701" w:hanging="1701"/>
        <w:rPr>
          <w:sz w:val="24"/>
          <w:szCs w:val="24"/>
          <w:highlight w:val="yellow"/>
          <w:lang w:val="pl-PL"/>
        </w:rPr>
      </w:pPr>
      <w:r w:rsidRPr="00AD6739">
        <w:rPr>
          <w:sz w:val="24"/>
          <w:szCs w:val="24"/>
          <w:lang w:val="pl-PL"/>
        </w:rPr>
        <w:t>Załącznik I</w:t>
      </w:r>
      <w:r w:rsidRPr="00AD6739">
        <w:rPr>
          <w:sz w:val="24"/>
          <w:szCs w:val="24"/>
          <w:lang w:val="pl-PL"/>
        </w:rPr>
        <w:tab/>
      </w:r>
      <w:r w:rsidRPr="00AD6739">
        <w:rPr>
          <w:sz w:val="24"/>
          <w:szCs w:val="24"/>
          <w:highlight w:val="yellow"/>
          <w:lang w:val="pl-PL"/>
        </w:rPr>
        <w:t xml:space="preserve">„Porozumienie o programie </w:t>
      </w:r>
      <w:r>
        <w:rPr>
          <w:sz w:val="24"/>
          <w:szCs w:val="24"/>
          <w:highlight w:val="yellow"/>
          <w:lang w:val="pl-PL"/>
        </w:rPr>
        <w:t>nauczania w programie Erasmus+”</w:t>
      </w:r>
    </w:p>
    <w:p w14:paraId="0CC6BA3E" w14:textId="77777777" w:rsidR="00935B51" w:rsidRPr="00AD6739" w:rsidRDefault="00935B51" w:rsidP="00935B51">
      <w:pPr>
        <w:tabs>
          <w:tab w:val="left" w:pos="1701"/>
        </w:tabs>
        <w:ind w:left="1701" w:hanging="1701"/>
        <w:jc w:val="both"/>
        <w:rPr>
          <w:sz w:val="24"/>
          <w:szCs w:val="24"/>
          <w:lang w:val="pl-PL"/>
        </w:rPr>
      </w:pPr>
      <w:r w:rsidRPr="00AD6739">
        <w:rPr>
          <w:sz w:val="24"/>
          <w:szCs w:val="24"/>
          <w:lang w:val="pl-PL"/>
        </w:rPr>
        <w:tab/>
      </w:r>
      <w:r w:rsidRPr="00AD6739">
        <w:rPr>
          <w:sz w:val="24"/>
          <w:szCs w:val="24"/>
          <w:highlight w:val="yellow"/>
          <w:lang w:val="pl-PL"/>
        </w:rPr>
        <w:t xml:space="preserve">„Porozumienie o programie </w:t>
      </w:r>
      <w:r>
        <w:rPr>
          <w:sz w:val="24"/>
          <w:szCs w:val="24"/>
          <w:highlight w:val="yellow"/>
          <w:lang w:val="pl-PL"/>
        </w:rPr>
        <w:t>szkolenia w programie Erasmus+</w:t>
      </w:r>
      <w:r w:rsidRPr="00AD6739">
        <w:rPr>
          <w:sz w:val="24"/>
          <w:szCs w:val="24"/>
          <w:highlight w:val="yellow"/>
          <w:lang w:val="pl-PL"/>
        </w:rPr>
        <w:t>”</w:t>
      </w:r>
    </w:p>
    <w:p w14:paraId="3EE39C5D" w14:textId="77777777" w:rsidR="00935B51" w:rsidRPr="00AD6739" w:rsidRDefault="00935B51" w:rsidP="00935B51">
      <w:pPr>
        <w:tabs>
          <w:tab w:val="left" w:pos="1701"/>
        </w:tabs>
        <w:ind w:left="1701" w:hanging="1701"/>
        <w:rPr>
          <w:sz w:val="24"/>
          <w:szCs w:val="24"/>
          <w:lang w:val="pl-PL"/>
        </w:rPr>
      </w:pPr>
      <w:r w:rsidRPr="00AD6739">
        <w:rPr>
          <w:sz w:val="24"/>
          <w:szCs w:val="24"/>
          <w:lang w:val="pl-PL"/>
        </w:rPr>
        <w:t>Załącznik II</w:t>
      </w:r>
      <w:r w:rsidRPr="00AD6739">
        <w:rPr>
          <w:sz w:val="24"/>
          <w:szCs w:val="24"/>
          <w:lang w:val="pl-PL"/>
        </w:rPr>
        <w:tab/>
        <w:t>Warunki ogólne</w:t>
      </w:r>
    </w:p>
    <w:p w14:paraId="3CF26C55" w14:textId="77777777" w:rsidR="00935B51" w:rsidRPr="00704DAA" w:rsidRDefault="00935B51" w:rsidP="00935B51">
      <w:pPr>
        <w:tabs>
          <w:tab w:val="left" w:pos="1701"/>
        </w:tabs>
        <w:ind w:left="1701" w:hanging="1701"/>
        <w:rPr>
          <w:sz w:val="24"/>
          <w:szCs w:val="24"/>
          <w:lang w:val="pl-PL"/>
        </w:rPr>
      </w:pPr>
    </w:p>
    <w:p w14:paraId="3B32DCD5" w14:textId="77777777" w:rsidR="00935B51" w:rsidRPr="00AD6739" w:rsidRDefault="00935B51" w:rsidP="00935B51">
      <w:pPr>
        <w:jc w:val="both"/>
        <w:rPr>
          <w:sz w:val="24"/>
          <w:szCs w:val="24"/>
          <w:lang w:val="pl-PL"/>
        </w:rPr>
      </w:pPr>
      <w:r w:rsidRPr="00AD6739">
        <w:rPr>
          <w:sz w:val="24"/>
          <w:szCs w:val="24"/>
          <w:lang w:val="pl-PL"/>
        </w:rPr>
        <w:t xml:space="preserve">Postanowienia zawarte </w:t>
      </w:r>
      <w:r w:rsidRPr="00D45E13">
        <w:rPr>
          <w:sz w:val="24"/>
          <w:szCs w:val="24"/>
          <w:lang w:val="pl-PL"/>
        </w:rPr>
        <w:t>w Warunkach szczególnych będą</w:t>
      </w:r>
      <w:r w:rsidRPr="00AD6739">
        <w:rPr>
          <w:sz w:val="24"/>
          <w:szCs w:val="24"/>
          <w:lang w:val="pl-PL"/>
        </w:rPr>
        <w:t xml:space="preserve"> miały pierwszeństwo przed postanowieniami zawartymi w Załącznikach.</w:t>
      </w:r>
    </w:p>
    <w:p w14:paraId="294EBD0F" w14:textId="77777777" w:rsidR="00935B51" w:rsidRPr="003F1F96" w:rsidRDefault="00935B51" w:rsidP="00935B51">
      <w:pPr>
        <w:rPr>
          <w:highlight w:val="cyan"/>
          <w:lang w:val="pl-PL"/>
        </w:rPr>
      </w:pPr>
      <w:r w:rsidRPr="003F1F96">
        <w:rPr>
          <w:highlight w:val="cyan"/>
          <w:lang w:val="pl-PL"/>
        </w:rPr>
        <w:br w:type="page"/>
      </w:r>
    </w:p>
    <w:p w14:paraId="4CB7AE95" w14:textId="77777777" w:rsidR="00935B51" w:rsidRPr="00AD6739" w:rsidRDefault="00935B51" w:rsidP="00935B51">
      <w:pPr>
        <w:jc w:val="both"/>
        <w:rPr>
          <w:lang w:val="pl-PL"/>
        </w:rPr>
      </w:pPr>
      <w:r w:rsidRPr="00AD6739">
        <w:rPr>
          <w:lang w:val="pl-PL"/>
        </w:rPr>
        <w:lastRenderedPageBreak/>
        <w:t>Całkowita kwota dofinansowania obejmuje [</w:t>
      </w:r>
      <w:r w:rsidRPr="00AD6739">
        <w:rPr>
          <w:highlight w:val="cyan"/>
          <w:lang w:val="pl-PL"/>
        </w:rPr>
        <w:t>wybrać właściwe</w:t>
      </w:r>
      <w:r w:rsidRPr="00AD6739">
        <w:rPr>
          <w:lang w:val="pl-PL"/>
        </w:rPr>
        <w:t>]:</w:t>
      </w:r>
    </w:p>
    <w:p w14:paraId="3DB16491" w14:textId="77777777" w:rsidR="00935B51" w:rsidRPr="00AD6739" w:rsidRDefault="00935B51" w:rsidP="00935B51">
      <w:pPr>
        <w:jc w:val="both"/>
        <w:rPr>
          <w:lang w:val="pl-PL"/>
        </w:rPr>
      </w:pPr>
      <w:r w:rsidRPr="00AD6739">
        <w:rPr>
          <w:rFonts w:ascii="Segoe UI Symbol" w:hAnsi="Segoe UI Symbol" w:cs="Segoe UI Symbol"/>
          <w:lang w:val="pl-PL"/>
        </w:rPr>
        <w:t>☐</w:t>
      </w:r>
      <w:r w:rsidRPr="00AD6739">
        <w:rPr>
          <w:lang w:val="pl-PL"/>
        </w:rPr>
        <w:t xml:space="preserve"> Wsparcie indywidualne dla krótkoterminowej mobilności fizycznej</w:t>
      </w:r>
    </w:p>
    <w:p w14:paraId="596BF1BB" w14:textId="77777777" w:rsidR="00935B51" w:rsidRPr="00AD6739" w:rsidRDefault="00935B51" w:rsidP="00935B51">
      <w:pPr>
        <w:jc w:val="both"/>
        <w:rPr>
          <w:lang w:val="pl-PL"/>
        </w:rPr>
      </w:pPr>
      <w:r w:rsidRPr="00AD6739">
        <w:rPr>
          <w:rFonts w:ascii="Segoe UI Symbol" w:hAnsi="Segoe UI Symbol" w:cs="Segoe UI Symbol"/>
          <w:lang w:val="pl-PL"/>
        </w:rPr>
        <w:t>☐</w:t>
      </w:r>
      <w:r w:rsidRPr="00AD6739">
        <w:rPr>
          <w:lang w:val="pl-PL"/>
        </w:rPr>
        <w:t xml:space="preserve"> Do</w:t>
      </w:r>
      <w:r>
        <w:rPr>
          <w:lang w:val="pl-PL"/>
        </w:rPr>
        <w:t>płata uzupełniająca</w:t>
      </w:r>
      <w:r w:rsidRPr="00AD6739">
        <w:rPr>
          <w:lang w:val="pl-PL"/>
        </w:rPr>
        <w:t xml:space="preserve"> </w:t>
      </w:r>
      <w:r>
        <w:rPr>
          <w:lang w:val="pl-PL"/>
        </w:rPr>
        <w:t>z tytułu podróży ekologicznymi/zrównoważonymi środkami transportu (</w:t>
      </w:r>
      <w:r w:rsidRPr="00AD6739">
        <w:rPr>
          <w:lang w:val="pl-PL"/>
        </w:rPr>
        <w:t>„green travel”</w:t>
      </w:r>
      <w:r>
        <w:rPr>
          <w:lang w:val="pl-PL"/>
        </w:rPr>
        <w:t>)</w:t>
      </w:r>
    </w:p>
    <w:p w14:paraId="1D2571B8" w14:textId="77777777" w:rsidR="00935B51" w:rsidRPr="00AD6739" w:rsidRDefault="00935B51" w:rsidP="00935B51">
      <w:pPr>
        <w:ind w:left="255" w:hanging="255"/>
        <w:rPr>
          <w:lang w:val="pl-PL"/>
        </w:rPr>
      </w:pPr>
      <w:r w:rsidRPr="00AD6739">
        <w:rPr>
          <w:rFonts w:ascii="Segoe UI Symbol" w:hAnsi="Segoe UI Symbol" w:cs="Segoe UI Symbol"/>
          <w:lang w:val="pl-PL"/>
        </w:rPr>
        <w:t>☐</w:t>
      </w:r>
      <w:r w:rsidRPr="00AD6739">
        <w:rPr>
          <w:lang w:val="pl-PL"/>
        </w:rPr>
        <w:t xml:space="preserve"> Wsparcie</w:t>
      </w:r>
      <w:r>
        <w:rPr>
          <w:lang w:val="pl-PL"/>
        </w:rPr>
        <w:t xml:space="preserve"> na</w:t>
      </w:r>
      <w:r w:rsidRPr="00AD6739">
        <w:rPr>
          <w:lang w:val="pl-PL"/>
        </w:rPr>
        <w:t xml:space="preserve"> koszt</w:t>
      </w:r>
      <w:r>
        <w:rPr>
          <w:lang w:val="pl-PL"/>
        </w:rPr>
        <w:t>y</w:t>
      </w:r>
      <w:r w:rsidRPr="00AD6739">
        <w:rPr>
          <w:lang w:val="pl-PL"/>
        </w:rPr>
        <w:t xml:space="preserve"> podróży (podróż standardowa</w:t>
      </w:r>
      <w:r>
        <w:rPr>
          <w:lang w:val="pl-PL"/>
        </w:rPr>
        <w:t xml:space="preserve"> lub </w:t>
      </w:r>
      <w:r w:rsidRPr="00AD6739">
        <w:rPr>
          <w:lang w:val="pl-PL"/>
        </w:rPr>
        <w:t xml:space="preserve">podróż </w:t>
      </w:r>
      <w:r>
        <w:rPr>
          <w:lang w:val="pl-PL"/>
        </w:rPr>
        <w:t>ekologicznymi/zrównoważonymi środkami transportu)</w:t>
      </w:r>
    </w:p>
    <w:p w14:paraId="40887111" w14:textId="77777777" w:rsidR="00935B51" w:rsidRPr="00AD6739" w:rsidRDefault="00935B51" w:rsidP="00935B51">
      <w:pPr>
        <w:jc w:val="both"/>
        <w:rPr>
          <w:lang w:val="pl-PL"/>
        </w:rPr>
      </w:pPr>
      <w:r w:rsidRPr="00AD6739">
        <w:rPr>
          <w:rFonts w:ascii="Segoe UI Symbol" w:hAnsi="Segoe UI Symbol" w:cs="Segoe UI Symbol"/>
          <w:lang w:val="pl-PL"/>
        </w:rPr>
        <w:t>☐</w:t>
      </w:r>
      <w:r w:rsidRPr="00AD6739">
        <w:rPr>
          <w:lang w:val="pl-PL"/>
        </w:rPr>
        <w:t xml:space="preserve"> Dni podróży (dodatkowe wsparcie indywidualne na dni podróży) </w:t>
      </w:r>
    </w:p>
    <w:p w14:paraId="4D666F1E" w14:textId="77777777" w:rsidR="00935B51" w:rsidRPr="00AD6739" w:rsidRDefault="00935B51" w:rsidP="00935B51">
      <w:pPr>
        <w:jc w:val="both"/>
        <w:rPr>
          <w:lang w:val="pl-PL"/>
        </w:rPr>
      </w:pPr>
      <w:r w:rsidRPr="00AD6739">
        <w:rPr>
          <w:rFonts w:ascii="Segoe UI Symbol" w:hAnsi="Segoe UI Symbol" w:cs="Segoe UI Symbol"/>
          <w:lang w:val="pl-PL"/>
        </w:rPr>
        <w:t>☐</w:t>
      </w:r>
      <w:r w:rsidRPr="00AD6739">
        <w:rPr>
          <w:lang w:val="pl-PL"/>
        </w:rPr>
        <w:t xml:space="preserve"> Wsparcie wysokich kosztów podróży (w oparciu o koszty rzeczywiste)</w:t>
      </w:r>
    </w:p>
    <w:p w14:paraId="6DC1B8D9" w14:textId="77777777" w:rsidR="00935B51" w:rsidRPr="00AD6739" w:rsidRDefault="00935B51" w:rsidP="00935B51">
      <w:pPr>
        <w:jc w:val="both"/>
        <w:rPr>
          <w:lang w:val="pl-PL"/>
        </w:rPr>
      </w:pPr>
      <w:r w:rsidRPr="00AD6739">
        <w:rPr>
          <w:rFonts w:ascii="Segoe UI Symbol" w:hAnsi="Segoe UI Symbol" w:cs="Segoe UI Symbol"/>
          <w:lang w:val="pl-PL"/>
        </w:rPr>
        <w:t>☐</w:t>
      </w:r>
      <w:r w:rsidRPr="00AD6739">
        <w:rPr>
          <w:lang w:val="pl-PL"/>
        </w:rPr>
        <w:t xml:space="preserve"> Wsparcie włączenia (w oparciu o koszty rzeczywiste) na podstawie dodatkowego wniosku do NA</w:t>
      </w:r>
    </w:p>
    <w:p w14:paraId="3BDD4CB3" w14:textId="77777777" w:rsidR="00935B51" w:rsidRPr="00AD6739" w:rsidRDefault="00935B51" w:rsidP="00935B51">
      <w:pPr>
        <w:jc w:val="both"/>
        <w:rPr>
          <w:sz w:val="24"/>
          <w:szCs w:val="24"/>
          <w:lang w:val="pl-PL"/>
        </w:rPr>
      </w:pPr>
    </w:p>
    <w:p w14:paraId="33D45036" w14:textId="77777777" w:rsidR="00935B51" w:rsidRPr="00AD6739" w:rsidRDefault="00935B51" w:rsidP="00935B51">
      <w:pPr>
        <w:jc w:val="both"/>
        <w:rPr>
          <w:lang w:val="pl-PL"/>
        </w:rPr>
      </w:pPr>
      <w:r w:rsidRPr="00AD6739">
        <w:rPr>
          <w:lang w:val="pl-PL"/>
        </w:rPr>
        <w:t xml:space="preserve">Uczestnik otrzymuje </w:t>
      </w:r>
      <w:r w:rsidRPr="00AD6739">
        <w:rPr>
          <w:highlight w:val="cyan"/>
          <w:lang w:val="pl-PL"/>
        </w:rPr>
        <w:t>[wybrać jedną odpowiedź]</w:t>
      </w:r>
      <w:r w:rsidRPr="00AD6739">
        <w:rPr>
          <w:lang w:val="pl-PL"/>
        </w:rPr>
        <w:t>:</w:t>
      </w:r>
    </w:p>
    <w:p w14:paraId="7315F1A5" w14:textId="77777777" w:rsidR="00935B51" w:rsidRPr="008473A9" w:rsidRDefault="00935B51" w:rsidP="00935B51">
      <w:pPr>
        <w:jc w:val="both"/>
        <w:rPr>
          <w:lang w:val="pl-PL"/>
        </w:rPr>
      </w:pPr>
      <w:r w:rsidRPr="00AD6739">
        <w:rPr>
          <w:lang w:val="pl-PL"/>
        </w:rPr>
        <w:t xml:space="preserve">☐ </w:t>
      </w:r>
      <w:r w:rsidRPr="008473A9">
        <w:rPr>
          <w:lang w:val="pl-PL"/>
        </w:rPr>
        <w:t>wsparcie finansowe z funduszy UE w ramach programu Erasmus+</w:t>
      </w:r>
    </w:p>
    <w:p w14:paraId="2BE43277" w14:textId="77777777" w:rsidR="00935B51" w:rsidRPr="008473A9" w:rsidRDefault="00935B51" w:rsidP="00935B51">
      <w:pPr>
        <w:jc w:val="both"/>
        <w:rPr>
          <w:lang w:val="pl-PL"/>
        </w:rPr>
      </w:pPr>
      <w:r w:rsidRPr="008473A9">
        <w:rPr>
          <w:lang w:val="pl-PL"/>
        </w:rPr>
        <w:t>☐ stypendium zerowe</w:t>
      </w:r>
    </w:p>
    <w:p w14:paraId="6C70CBE1" w14:textId="77777777" w:rsidR="00935B51" w:rsidRPr="00AD6739" w:rsidRDefault="00935B51" w:rsidP="00935B51">
      <w:pPr>
        <w:jc w:val="both"/>
        <w:rPr>
          <w:lang w:val="pl-PL"/>
        </w:rPr>
      </w:pPr>
      <w:r w:rsidRPr="008473A9">
        <w:rPr>
          <w:lang w:val="pl-PL"/>
        </w:rPr>
        <w:t>☐ częściowe wsparcie finansowe z funduszy</w:t>
      </w:r>
      <w:r w:rsidRPr="00AD6739">
        <w:rPr>
          <w:lang w:val="pl-PL"/>
        </w:rPr>
        <w:t xml:space="preserve"> UE w ramach programu Erasmus+</w:t>
      </w:r>
    </w:p>
    <w:p w14:paraId="3E4A6FF9" w14:textId="77777777" w:rsidR="00935B51" w:rsidRPr="00AD6739" w:rsidRDefault="00935B51" w:rsidP="00935B51">
      <w:pPr>
        <w:jc w:val="both"/>
        <w:rPr>
          <w:sz w:val="24"/>
          <w:szCs w:val="24"/>
          <w:highlight w:val="cyan"/>
          <w:lang w:val="pl-PL"/>
        </w:rPr>
      </w:pPr>
    </w:p>
    <w:p w14:paraId="48B67966" w14:textId="77777777" w:rsidR="00935B51" w:rsidRPr="00AD6739" w:rsidRDefault="00935B51" w:rsidP="00935B51">
      <w:pPr>
        <w:jc w:val="both"/>
        <w:rPr>
          <w:lang w:val="pl-PL"/>
        </w:rPr>
      </w:pPr>
      <w:r w:rsidRPr="00AD6739">
        <w:rPr>
          <w:highlight w:val="cyan"/>
          <w:lang w:val="pl-PL"/>
        </w:rPr>
        <w:t xml:space="preserve">[Wymiana Załącznika I z oryginalnymi podpisami nie jest wymagana. Podpisy elektroniczne lub skany dokumentu są dopuszczalne (w tym wymiana z wykorzystaniem </w:t>
      </w:r>
      <w:r w:rsidRPr="00AD6739">
        <w:rPr>
          <w:i/>
          <w:iCs/>
          <w:highlight w:val="cyan"/>
          <w:lang w:val="pl-PL"/>
        </w:rPr>
        <w:t>Erasmus Without Paper Network</w:t>
      </w:r>
      <w:r w:rsidRPr="00AD6739">
        <w:rPr>
          <w:highlight w:val="cyan"/>
          <w:lang w:val="pl-PL"/>
        </w:rPr>
        <w:t>), o ile pozwala na to prawo krajowe lub regulacje instytucjonalne.]</w:t>
      </w:r>
    </w:p>
    <w:p w14:paraId="1B5C2502" w14:textId="77777777" w:rsidR="00935B51" w:rsidRPr="00AD6739" w:rsidRDefault="00935B51" w:rsidP="00935B51">
      <w:pPr>
        <w:jc w:val="both"/>
        <w:rPr>
          <w:sz w:val="24"/>
          <w:szCs w:val="24"/>
          <w:highlight w:val="cyan"/>
          <w:lang w:val="pl-PL"/>
        </w:rPr>
      </w:pPr>
    </w:p>
    <w:p w14:paraId="3904873B" w14:textId="77777777" w:rsidR="00935B51" w:rsidRPr="00935B51" w:rsidRDefault="00935B51" w:rsidP="00935B51">
      <w:pPr>
        <w:jc w:val="center"/>
        <w:rPr>
          <w:b/>
          <w:bCs/>
          <w:sz w:val="24"/>
          <w:szCs w:val="24"/>
          <w:lang w:val="pl-PL"/>
        </w:rPr>
      </w:pPr>
      <w:r w:rsidRPr="00935B51">
        <w:rPr>
          <w:b/>
          <w:bCs/>
          <w:sz w:val="24"/>
          <w:szCs w:val="24"/>
          <w:lang w:val="pl-PL"/>
        </w:rPr>
        <w:t>WARUNKI SZCZEGÓLNE</w:t>
      </w:r>
    </w:p>
    <w:p w14:paraId="7DC4C38A" w14:textId="77777777" w:rsidR="00935B51" w:rsidRPr="00935B51" w:rsidRDefault="00935B51" w:rsidP="00935B51">
      <w:pPr>
        <w:jc w:val="both"/>
        <w:rPr>
          <w:sz w:val="24"/>
          <w:szCs w:val="24"/>
          <w:lang w:val="pl-PL"/>
        </w:rPr>
      </w:pPr>
    </w:p>
    <w:p w14:paraId="008E6E90" w14:textId="77777777" w:rsidR="00935B51" w:rsidRPr="00AD6739" w:rsidRDefault="00935B51" w:rsidP="00935B51">
      <w:pPr>
        <w:pStyle w:val="Text1"/>
        <w:pBdr>
          <w:bottom w:val="single" w:sz="6" w:space="1" w:color="auto"/>
        </w:pBdr>
        <w:spacing w:after="0"/>
        <w:ind w:left="0"/>
        <w:jc w:val="left"/>
        <w:rPr>
          <w:sz w:val="20"/>
          <w:lang w:val="pl-PL"/>
        </w:rPr>
      </w:pPr>
      <w:r w:rsidRPr="00AD6739">
        <w:rPr>
          <w:sz w:val="20"/>
          <w:lang w:val="pl-PL"/>
        </w:rPr>
        <w:t>ARTYKUŁ 1 – CEL UMOWY</w:t>
      </w:r>
    </w:p>
    <w:p w14:paraId="73342D4D" w14:textId="77777777" w:rsidR="00935B51" w:rsidRPr="00AD6739" w:rsidRDefault="00935B51" w:rsidP="00935B51">
      <w:pPr>
        <w:ind w:left="567" w:hanging="567"/>
        <w:jc w:val="both"/>
        <w:rPr>
          <w:lang w:val="pl-PL"/>
        </w:rPr>
      </w:pPr>
      <w:r w:rsidRPr="00AD6739">
        <w:rPr>
          <w:lang w:val="pl-PL"/>
        </w:rPr>
        <w:t>1.1</w:t>
      </w:r>
      <w:r w:rsidRPr="00AD6739">
        <w:rPr>
          <w:lang w:val="pl-PL"/>
        </w:rPr>
        <w:tab/>
      </w:r>
      <w:r w:rsidRPr="008473A9">
        <w:rPr>
          <w:lang w:val="pl-PL"/>
        </w:rPr>
        <w:t>Instytucja zapewni</w:t>
      </w:r>
      <w:r w:rsidRPr="00AD6739">
        <w:rPr>
          <w:lang w:val="pl-PL"/>
        </w:rPr>
        <w:t xml:space="preserve"> Uczestnikowi wsparcie na wyjazd w celu realizacji mobilności w programie Erasmus+.</w:t>
      </w:r>
    </w:p>
    <w:p w14:paraId="33BADC82" w14:textId="77777777" w:rsidR="00935B51" w:rsidRPr="00AD6739" w:rsidRDefault="00935B51" w:rsidP="00935B51">
      <w:pPr>
        <w:ind w:left="567" w:hanging="567"/>
        <w:jc w:val="both"/>
        <w:rPr>
          <w:lang w:val="pl-PL"/>
        </w:rPr>
      </w:pPr>
      <w:r w:rsidRPr="00AD6739">
        <w:rPr>
          <w:lang w:val="pl-PL"/>
        </w:rPr>
        <w:t>1.2</w:t>
      </w:r>
      <w:r w:rsidRPr="00AD6739">
        <w:rPr>
          <w:lang w:val="pl-PL"/>
        </w:rPr>
        <w:tab/>
        <w:t>Uczestnik akceptuje warunki wsparcia określone w artykule 3 i zobowiązuje się zrealizować program mobilności uzgodniony w Załączniku I.</w:t>
      </w:r>
    </w:p>
    <w:p w14:paraId="519B20B4" w14:textId="479C5581" w:rsidR="00CC6A89" w:rsidRPr="00CC6A89" w:rsidRDefault="00935B51" w:rsidP="00CC6A89">
      <w:pPr>
        <w:ind w:left="567" w:hanging="567"/>
        <w:jc w:val="both"/>
        <w:rPr>
          <w:lang w:val="pl-PL"/>
        </w:rPr>
      </w:pPr>
      <w:r w:rsidRPr="00AD6739">
        <w:rPr>
          <w:lang w:val="pl-PL"/>
        </w:rPr>
        <w:t>1.3</w:t>
      </w:r>
      <w:r w:rsidRPr="00AD6739">
        <w:rPr>
          <w:lang w:val="pl-PL"/>
        </w:rPr>
        <w:tab/>
        <w:t xml:space="preserve">Zmiany Umowy będą uzgadniane </w:t>
      </w:r>
      <w:r w:rsidR="00CC6A89">
        <w:rPr>
          <w:lang w:val="pl-PL"/>
        </w:rPr>
        <w:t xml:space="preserve">zgodnie </w:t>
      </w:r>
      <w:r w:rsidRPr="00AD6739">
        <w:rPr>
          <w:lang w:val="pl-PL"/>
        </w:rPr>
        <w:t xml:space="preserve">przez obie strony oraz sporządzane </w:t>
      </w:r>
      <w:r w:rsidR="00CC6A89" w:rsidRPr="00CC6A89">
        <w:rPr>
          <w:lang w:val="pl-PL"/>
        </w:rPr>
        <w:t>w formie pisemnego lub elektronicznego aneksu do Umowy, przesyłanego odpowiednio drogą poczty tradycyjnej lub drogową e-mailową.</w:t>
      </w:r>
    </w:p>
    <w:p w14:paraId="22AA3E12" w14:textId="0988F7F7" w:rsidR="00935B51" w:rsidRPr="00AD6739" w:rsidRDefault="00935B51" w:rsidP="00935B51">
      <w:pPr>
        <w:ind w:left="567" w:hanging="567"/>
        <w:jc w:val="both"/>
        <w:rPr>
          <w:lang w:val="pl-PL"/>
        </w:rPr>
      </w:pPr>
    </w:p>
    <w:p w14:paraId="781C0004" w14:textId="77777777" w:rsidR="00935B51" w:rsidRPr="00AD6739" w:rsidRDefault="00935B51" w:rsidP="00935B51">
      <w:pPr>
        <w:ind w:left="567" w:hanging="567"/>
        <w:jc w:val="both"/>
        <w:rPr>
          <w:lang w:val="pl-PL"/>
        </w:rPr>
      </w:pPr>
    </w:p>
    <w:p w14:paraId="6539A498" w14:textId="77777777" w:rsidR="00935B51" w:rsidRPr="00AD6739" w:rsidRDefault="00935B51" w:rsidP="00935B51">
      <w:pPr>
        <w:pBdr>
          <w:bottom w:val="single" w:sz="6" w:space="1" w:color="auto"/>
        </w:pBdr>
        <w:ind w:left="567" w:hanging="567"/>
        <w:rPr>
          <w:lang w:val="pl-PL"/>
        </w:rPr>
      </w:pPr>
      <w:r w:rsidRPr="00AD6739">
        <w:rPr>
          <w:lang w:val="pl-PL"/>
        </w:rPr>
        <w:t>ARTYKUŁ 2 – OKRES OBOWIĄZYWANIA UMOWY I CZAS TRWANIA MOBILNOŚCI</w:t>
      </w:r>
    </w:p>
    <w:p w14:paraId="6F6C40E5" w14:textId="669D7C8B" w:rsidR="00935B51" w:rsidRPr="00AD6739" w:rsidRDefault="00935B51" w:rsidP="00935B51">
      <w:pPr>
        <w:ind w:left="567" w:hanging="567"/>
        <w:jc w:val="both"/>
        <w:rPr>
          <w:lang w:val="pl-PL"/>
        </w:rPr>
      </w:pPr>
      <w:r w:rsidRPr="00AD6739">
        <w:rPr>
          <w:lang w:val="pl-PL"/>
        </w:rPr>
        <w:t>2.1</w:t>
      </w:r>
      <w:r w:rsidRPr="00AD6739">
        <w:rPr>
          <w:lang w:val="pl-PL"/>
        </w:rPr>
        <w:tab/>
        <w:t xml:space="preserve">Umowa </w:t>
      </w:r>
      <w:r w:rsidR="00635E39">
        <w:rPr>
          <w:lang w:val="pl-PL"/>
        </w:rPr>
        <w:t>wchodzi</w:t>
      </w:r>
      <w:r w:rsidRPr="00AD6739">
        <w:rPr>
          <w:lang w:val="pl-PL"/>
        </w:rPr>
        <w:t xml:space="preserve"> w życie z dniem jej podpisania przez ostatnią ze stron.</w:t>
      </w:r>
    </w:p>
    <w:p w14:paraId="27027DB0" w14:textId="77777777" w:rsidR="00935B51" w:rsidRPr="00AD6739" w:rsidRDefault="00935B51" w:rsidP="00935B51">
      <w:pPr>
        <w:ind w:left="567" w:hanging="567"/>
        <w:jc w:val="both"/>
        <w:rPr>
          <w:lang w:val="pl-PL"/>
        </w:rPr>
      </w:pPr>
      <w:r w:rsidRPr="00AD6739">
        <w:rPr>
          <w:lang w:val="pl-PL"/>
        </w:rPr>
        <w:t>2.2</w:t>
      </w:r>
      <w:r w:rsidRPr="00AD6739">
        <w:rPr>
          <w:lang w:val="pl-PL"/>
        </w:rPr>
        <w:tab/>
        <w:t xml:space="preserve">Okres fizycznej mobilności powinien rozpocząć się najwcześniej </w:t>
      </w:r>
      <w:r w:rsidRPr="00225F05">
        <w:rPr>
          <w:highlight w:val="cyan"/>
          <w:lang w:val="pl-PL"/>
        </w:rPr>
        <w:t>[data]</w:t>
      </w:r>
      <w:r w:rsidRPr="00AD6739">
        <w:rPr>
          <w:lang w:val="pl-PL"/>
        </w:rPr>
        <w:t xml:space="preserve"> i zakończyć najpóźniej </w:t>
      </w:r>
      <w:r w:rsidRPr="00225F05">
        <w:rPr>
          <w:highlight w:val="cyan"/>
          <w:lang w:val="pl-PL"/>
        </w:rPr>
        <w:t>[data]</w:t>
      </w:r>
      <w:r w:rsidRPr="00AD6739">
        <w:rPr>
          <w:lang w:val="pl-PL"/>
        </w:rPr>
        <w:t>. Datą rozpoczęcia okresu mobilności jest pierwszy dzień, w jakim Uczestnik powinien być fizycznie obecny w organizacji przyjmującej, a datą zakończenia mobilności jest ostatni dzień, w jakim Uczestnik powinien być fizycznie obecny w organizacji przyjmującej.</w:t>
      </w:r>
    </w:p>
    <w:p w14:paraId="259CA361" w14:textId="77777777" w:rsidR="00935B51" w:rsidRPr="00AD6739" w:rsidRDefault="00935B51" w:rsidP="00935B51">
      <w:pPr>
        <w:ind w:left="567" w:hanging="567"/>
        <w:jc w:val="both"/>
        <w:rPr>
          <w:highlight w:val="yellow"/>
          <w:lang w:val="pl-PL"/>
        </w:rPr>
      </w:pPr>
      <w:r w:rsidRPr="00AD6739">
        <w:rPr>
          <w:lang w:val="pl-PL"/>
        </w:rPr>
        <w:t>2.3</w:t>
      </w:r>
      <w:r w:rsidRPr="00AD6739">
        <w:rPr>
          <w:lang w:val="pl-PL"/>
        </w:rPr>
        <w:tab/>
        <w:t xml:space="preserve">Uczestnik otrzyma wsparcie finansowe z funduszy UE w ramach programu Erasmus+ na </w:t>
      </w:r>
      <w:r w:rsidRPr="00AD6739">
        <w:rPr>
          <w:highlight w:val="yellow"/>
          <w:lang w:val="pl-PL"/>
        </w:rPr>
        <w:t>[…] miesięcy i</w:t>
      </w:r>
      <w:r>
        <w:rPr>
          <w:highlight w:val="yellow"/>
          <w:lang w:val="pl-PL"/>
        </w:rPr>
        <w:t> </w:t>
      </w:r>
      <w:r w:rsidRPr="00AD6739">
        <w:rPr>
          <w:highlight w:val="yellow"/>
          <w:lang w:val="pl-PL"/>
        </w:rPr>
        <w:t xml:space="preserve">[…] dni. […] dni na podróż </w:t>
      </w:r>
      <w:r>
        <w:rPr>
          <w:highlight w:val="yellow"/>
          <w:lang w:val="pl-PL"/>
        </w:rPr>
        <w:t>będzie</w:t>
      </w:r>
      <w:r w:rsidRPr="00AD6739">
        <w:rPr>
          <w:highlight w:val="yellow"/>
          <w:lang w:val="pl-PL"/>
        </w:rPr>
        <w:t xml:space="preserve"> dodan</w:t>
      </w:r>
      <w:r>
        <w:rPr>
          <w:highlight w:val="yellow"/>
          <w:lang w:val="pl-PL"/>
        </w:rPr>
        <w:t xml:space="preserve">e </w:t>
      </w:r>
      <w:r w:rsidRPr="00AD6739">
        <w:rPr>
          <w:highlight w:val="yellow"/>
          <w:lang w:val="pl-PL"/>
        </w:rPr>
        <w:t>do okresu trwania mobilności i uwzględnione w obliczeniu należnego wsparcia indywidualnego.</w:t>
      </w:r>
    </w:p>
    <w:p w14:paraId="05347CEF" w14:textId="77777777" w:rsidR="00935B51" w:rsidRPr="00AD6739" w:rsidRDefault="00935B51" w:rsidP="00935B51">
      <w:pPr>
        <w:ind w:left="567" w:hanging="567"/>
        <w:jc w:val="both"/>
        <w:rPr>
          <w:lang w:val="pl-PL"/>
        </w:rPr>
      </w:pPr>
      <w:r w:rsidRPr="00AD6739">
        <w:rPr>
          <w:lang w:val="pl-PL"/>
        </w:rPr>
        <w:t xml:space="preserve">2.4 </w:t>
      </w:r>
      <w:r w:rsidRPr="00AD6739">
        <w:rPr>
          <w:lang w:val="pl-PL"/>
        </w:rPr>
        <w:tab/>
        <w:t>Uczestnik może złożyć wniosek o przedłużenie okresu pobytu w ramach limitów określonych w</w:t>
      </w:r>
      <w:r>
        <w:rPr>
          <w:lang w:val="pl-PL"/>
        </w:rPr>
        <w:t> </w:t>
      </w:r>
      <w:r w:rsidRPr="00AD6739">
        <w:rPr>
          <w:lang w:val="pl-PL"/>
        </w:rPr>
        <w:t>Przewodniku po programie Erasmus+. Jeżeli Instytucja wyrazi zgodę na przedłużenie okresu mobilności, niniejsza Umowa będzie aneksowana w odpowiednim zakresie.</w:t>
      </w:r>
    </w:p>
    <w:p w14:paraId="49A9953F" w14:textId="268929C0" w:rsidR="00935B51" w:rsidRPr="00AD6739" w:rsidRDefault="00935B51" w:rsidP="00935B51">
      <w:pPr>
        <w:ind w:left="567" w:hanging="567"/>
        <w:jc w:val="both"/>
        <w:rPr>
          <w:lang w:val="pl-PL"/>
        </w:rPr>
      </w:pPr>
      <w:r w:rsidRPr="00AD6739">
        <w:rPr>
          <w:lang w:val="pl-PL"/>
        </w:rPr>
        <w:t>2.5</w:t>
      </w:r>
      <w:r w:rsidRPr="00AD6739">
        <w:rPr>
          <w:lang w:val="pl-PL"/>
        </w:rPr>
        <w:tab/>
        <w:t xml:space="preserve">Rzeczywiste daty rozpoczęcia i zakończenia okresu mobilności, w tym komponentu wirtualnego, muszą być określone </w:t>
      </w:r>
      <w:r>
        <w:rPr>
          <w:lang w:val="pl-PL"/>
        </w:rPr>
        <w:t xml:space="preserve">w </w:t>
      </w:r>
      <w:r w:rsidR="00B82FD8">
        <w:rPr>
          <w:lang w:val="pl-PL"/>
        </w:rPr>
        <w:t>„Z</w:t>
      </w:r>
      <w:r>
        <w:rPr>
          <w:lang w:val="pl-PL"/>
        </w:rPr>
        <w:t xml:space="preserve">aświadczeniu </w:t>
      </w:r>
      <w:r w:rsidR="00A67AEC">
        <w:rPr>
          <w:lang w:val="pl-PL"/>
        </w:rPr>
        <w:t xml:space="preserve">o </w:t>
      </w:r>
      <w:r>
        <w:rPr>
          <w:lang w:val="pl-PL"/>
        </w:rPr>
        <w:t>poby</w:t>
      </w:r>
      <w:r w:rsidR="00A67AEC">
        <w:rPr>
          <w:lang w:val="pl-PL"/>
        </w:rPr>
        <w:t>cie</w:t>
      </w:r>
      <w:r w:rsidR="00B82FD8">
        <w:rPr>
          <w:lang w:val="pl-PL"/>
        </w:rPr>
        <w:t xml:space="preserve">” </w:t>
      </w:r>
      <w:r w:rsidRPr="00AD6739">
        <w:rPr>
          <w:lang w:val="pl-PL"/>
        </w:rPr>
        <w:t>wystawionym przez organizację przyjmującą.</w:t>
      </w:r>
    </w:p>
    <w:p w14:paraId="09CF631D" w14:textId="77777777" w:rsidR="00935B51" w:rsidRPr="002D7D03" w:rsidRDefault="00935B51" w:rsidP="00935B51">
      <w:pPr>
        <w:pStyle w:val="Text1"/>
        <w:spacing w:after="0"/>
        <w:ind w:left="0"/>
        <w:rPr>
          <w:sz w:val="20"/>
          <w:u w:val="single"/>
          <w:lang w:val="pl-PL"/>
        </w:rPr>
      </w:pPr>
    </w:p>
    <w:p w14:paraId="7419FF1D" w14:textId="77777777" w:rsidR="00935B51" w:rsidRPr="00D45E13" w:rsidRDefault="00935B51" w:rsidP="00935B51">
      <w:pPr>
        <w:pStyle w:val="Text1"/>
        <w:pBdr>
          <w:bottom w:val="single" w:sz="6" w:space="1" w:color="auto"/>
        </w:pBdr>
        <w:spacing w:after="0"/>
        <w:ind w:left="0"/>
        <w:jc w:val="left"/>
        <w:rPr>
          <w:sz w:val="20"/>
          <w:lang w:val="pl-PL"/>
        </w:rPr>
      </w:pPr>
      <w:r w:rsidRPr="00D45E13">
        <w:rPr>
          <w:sz w:val="20"/>
          <w:lang w:val="pl-PL"/>
        </w:rPr>
        <w:t xml:space="preserve">ARTYKUŁ 3 </w:t>
      </w:r>
      <w:r w:rsidRPr="00D45E13">
        <w:rPr>
          <w:lang w:val="pl-PL"/>
        </w:rPr>
        <w:t>–</w:t>
      </w:r>
      <w:r w:rsidRPr="00D45E13">
        <w:rPr>
          <w:sz w:val="20"/>
          <w:lang w:val="pl-PL"/>
        </w:rPr>
        <w:t xml:space="preserve"> WSPARCIE FINANSOWE (STYPENDIUM) </w:t>
      </w:r>
    </w:p>
    <w:p w14:paraId="245CE27D" w14:textId="77777777" w:rsidR="00935B51" w:rsidRPr="00D45E13" w:rsidRDefault="00935B51" w:rsidP="00935B51">
      <w:pPr>
        <w:ind w:left="567" w:hanging="567"/>
        <w:jc w:val="both"/>
        <w:rPr>
          <w:lang w:val="pl-PL"/>
        </w:rPr>
      </w:pPr>
      <w:r w:rsidRPr="008D6790">
        <w:rPr>
          <w:lang w:val="pl-PL"/>
        </w:rPr>
        <w:t>3.1</w:t>
      </w:r>
      <w:r w:rsidRPr="008D6790">
        <w:rPr>
          <w:lang w:val="pl-PL"/>
        </w:rPr>
        <w:tab/>
        <w:t>Wsparcie finansowe jest obliczane zgodnie z zasadami finansow</w:t>
      </w:r>
      <w:r>
        <w:rPr>
          <w:lang w:val="pl-PL"/>
        </w:rPr>
        <w:t>ania</w:t>
      </w:r>
      <w:r w:rsidRPr="008D6790">
        <w:rPr>
          <w:lang w:val="pl-PL"/>
        </w:rPr>
        <w:t xml:space="preserve"> zawartymi w Przewodniku po</w:t>
      </w:r>
      <w:r>
        <w:rPr>
          <w:lang w:val="pl-PL"/>
        </w:rPr>
        <w:t xml:space="preserve"> programie Erasmus+.</w:t>
      </w:r>
    </w:p>
    <w:p w14:paraId="1A699F11" w14:textId="77777777" w:rsidR="00935B51" w:rsidRPr="00201F13" w:rsidRDefault="00935B51" w:rsidP="00935B51">
      <w:pPr>
        <w:ind w:left="567" w:hanging="567"/>
        <w:jc w:val="both"/>
        <w:rPr>
          <w:lang w:val="pl-PL"/>
        </w:rPr>
      </w:pPr>
      <w:r w:rsidRPr="00201F13">
        <w:rPr>
          <w:lang w:val="pl-PL"/>
        </w:rPr>
        <w:t xml:space="preserve">3.2 </w:t>
      </w:r>
      <w:r w:rsidRPr="00201F13">
        <w:rPr>
          <w:lang w:val="pl-PL"/>
        </w:rPr>
        <w:tab/>
      </w:r>
      <w:r w:rsidRPr="00201F13">
        <w:rPr>
          <w:highlight w:val="cyan"/>
          <w:lang w:val="pl-PL"/>
        </w:rPr>
        <w:t>[Instytucja wybiera opcj</w:t>
      </w:r>
      <w:r>
        <w:rPr>
          <w:highlight w:val="cyan"/>
          <w:lang w:val="pl-PL"/>
        </w:rPr>
        <w:t>ę</w:t>
      </w:r>
      <w:r w:rsidRPr="00201F13">
        <w:rPr>
          <w:highlight w:val="cyan"/>
          <w:lang w:val="pl-PL"/>
        </w:rPr>
        <w:t xml:space="preserve"> 1</w:t>
      </w:r>
      <w:r>
        <w:rPr>
          <w:highlight w:val="cyan"/>
          <w:lang w:val="pl-PL"/>
        </w:rPr>
        <w:t>, opcję 2</w:t>
      </w:r>
      <w:r w:rsidRPr="00201F13">
        <w:rPr>
          <w:highlight w:val="cyan"/>
          <w:lang w:val="pl-PL"/>
        </w:rPr>
        <w:t xml:space="preserve"> lub </w:t>
      </w:r>
      <w:r>
        <w:rPr>
          <w:highlight w:val="cyan"/>
          <w:lang w:val="pl-PL"/>
        </w:rPr>
        <w:t>opcję 3</w:t>
      </w:r>
      <w:r w:rsidRPr="00201F13">
        <w:rPr>
          <w:highlight w:val="cyan"/>
          <w:lang w:val="pl-PL"/>
        </w:rPr>
        <w:t>]</w:t>
      </w:r>
    </w:p>
    <w:p w14:paraId="610817DB" w14:textId="77777777" w:rsidR="00935B51" w:rsidRPr="00D45E13" w:rsidRDefault="00935B51" w:rsidP="00935B51">
      <w:pPr>
        <w:ind w:left="567"/>
        <w:jc w:val="both"/>
        <w:rPr>
          <w:highlight w:val="cyan"/>
          <w:lang w:val="pl-PL"/>
        </w:rPr>
      </w:pPr>
      <w:bookmarkStart w:id="1" w:name="_Hlk113537108"/>
      <w:r w:rsidRPr="00D45E13">
        <w:rPr>
          <w:highlight w:val="cyan"/>
          <w:lang w:val="pl-PL"/>
        </w:rPr>
        <w:t>[Opcja 1:</w:t>
      </w:r>
    </w:p>
    <w:p w14:paraId="0E880DBE" w14:textId="60A7A1BC" w:rsidR="00935B51" w:rsidRPr="00930688" w:rsidRDefault="00935B51" w:rsidP="00935B51">
      <w:pPr>
        <w:ind w:left="567"/>
        <w:jc w:val="both"/>
        <w:rPr>
          <w:highlight w:val="yellow"/>
          <w:lang w:val="pl-PL"/>
        </w:rPr>
      </w:pPr>
      <w:r w:rsidRPr="00DB2CC5">
        <w:rPr>
          <w:highlight w:val="yellow"/>
          <w:lang w:val="pl-PL"/>
        </w:rPr>
        <w:t xml:space="preserve">Instytucja zapewni </w:t>
      </w:r>
      <w:r w:rsidR="00C732E2">
        <w:rPr>
          <w:highlight w:val="yellow"/>
          <w:lang w:val="pl-PL"/>
        </w:rPr>
        <w:t>U</w:t>
      </w:r>
      <w:r w:rsidRPr="00DB2CC5">
        <w:rPr>
          <w:highlight w:val="yellow"/>
          <w:lang w:val="pl-PL"/>
        </w:rPr>
        <w:t>czestnikowi całkowite wsparcie finansowe na ok</w:t>
      </w:r>
      <w:r>
        <w:rPr>
          <w:highlight w:val="yellow"/>
          <w:lang w:val="pl-PL"/>
        </w:rPr>
        <w:t xml:space="preserve">res trwania mobilności w wysokości [… </w:t>
      </w:r>
      <w:r w:rsidRPr="00930688">
        <w:rPr>
          <w:highlight w:val="yellow"/>
          <w:lang w:val="pl-PL"/>
        </w:rPr>
        <w:t>EUR /</w:t>
      </w:r>
      <w:r w:rsidRPr="00930688">
        <w:rPr>
          <w:highlight w:val="cyan"/>
          <w:lang w:val="pl-PL"/>
        </w:rPr>
        <w:t xml:space="preserve">Dla </w:t>
      </w:r>
      <w:r w:rsidR="00C732E2">
        <w:rPr>
          <w:highlight w:val="cyan"/>
          <w:lang w:val="pl-PL"/>
        </w:rPr>
        <w:t>U</w:t>
      </w:r>
      <w:r w:rsidRPr="00930688">
        <w:rPr>
          <w:highlight w:val="cyan"/>
          <w:lang w:val="pl-PL"/>
        </w:rPr>
        <w:t>czestników ze stypendium zerowym</w:t>
      </w:r>
      <w:r w:rsidRPr="00930688">
        <w:rPr>
          <w:highlight w:val="yellow"/>
          <w:lang w:val="pl-PL"/>
        </w:rPr>
        <w:t xml:space="preserve"> 0]</w:t>
      </w:r>
      <w:r w:rsidRPr="00930688">
        <w:rPr>
          <w:highlight w:val="cyan"/>
          <w:lang w:val="pl-PL"/>
        </w:rPr>
        <w:t>]</w:t>
      </w:r>
      <w:r w:rsidRPr="00930688">
        <w:rPr>
          <w:highlight w:val="yellow"/>
          <w:lang w:val="pl-PL"/>
        </w:rPr>
        <w:t xml:space="preserve"> </w:t>
      </w:r>
    </w:p>
    <w:p w14:paraId="1483FC0E" w14:textId="77777777" w:rsidR="00935B51" w:rsidRPr="00930688" w:rsidRDefault="00935B51" w:rsidP="00935B51">
      <w:pPr>
        <w:ind w:left="567"/>
        <w:jc w:val="both"/>
        <w:rPr>
          <w:highlight w:val="cyan"/>
          <w:lang w:val="pl-PL"/>
        </w:rPr>
      </w:pPr>
      <w:r w:rsidRPr="00930688">
        <w:rPr>
          <w:highlight w:val="cyan"/>
          <w:lang w:val="pl-PL"/>
        </w:rPr>
        <w:t>[Opcja 2:</w:t>
      </w:r>
      <w:r w:rsidRPr="00930688">
        <w:rPr>
          <w:lang w:val="pl-PL"/>
        </w:rPr>
        <w:t xml:space="preserve"> </w:t>
      </w:r>
    </w:p>
    <w:p w14:paraId="053EBF3A" w14:textId="4E3C3FD3" w:rsidR="00A67AEC" w:rsidRPr="004E1F66" w:rsidRDefault="00A67AEC" w:rsidP="00A67AEC">
      <w:pPr>
        <w:ind w:left="567"/>
        <w:jc w:val="both"/>
        <w:rPr>
          <w:highlight w:val="yellow"/>
          <w:lang w:val="pl-PL"/>
        </w:rPr>
      </w:pPr>
      <w:r w:rsidRPr="0082141D">
        <w:rPr>
          <w:highlight w:val="yellow"/>
          <w:lang w:val="pl-PL"/>
        </w:rPr>
        <w:t>Instytucja zapewni Uczestnikowi wsparcie</w:t>
      </w:r>
      <w:r>
        <w:rPr>
          <w:highlight w:val="yellow"/>
          <w:lang w:val="pl-PL"/>
        </w:rPr>
        <w:t xml:space="preserve"> w </w:t>
      </w:r>
      <w:r w:rsidRPr="005502C3">
        <w:rPr>
          <w:highlight w:val="yellow"/>
          <w:lang w:val="pl-PL"/>
        </w:rPr>
        <w:t xml:space="preserve">formie </w:t>
      </w:r>
      <w:r w:rsidR="005502C3" w:rsidRPr="005502C3">
        <w:rPr>
          <w:highlight w:val="yellow"/>
          <w:lang w:val="pl-PL"/>
        </w:rPr>
        <w:t>bezpośredniego świadczenia potrzebnych usług</w:t>
      </w:r>
      <w:r>
        <w:rPr>
          <w:highlight w:val="yellow"/>
          <w:lang w:val="pl-PL"/>
        </w:rPr>
        <w:t xml:space="preserve">. Instytucja dopilnuje, aby </w:t>
      </w:r>
      <w:r w:rsidR="005502C3">
        <w:rPr>
          <w:highlight w:val="yellow"/>
          <w:lang w:val="pl-PL"/>
        </w:rPr>
        <w:t xml:space="preserve">bezpośrednie </w:t>
      </w:r>
      <w:r>
        <w:rPr>
          <w:highlight w:val="yellow"/>
          <w:lang w:val="pl-PL"/>
        </w:rPr>
        <w:t>zapewnienie usług, o którym mowa powyżej, spełniało odpowiednie</w:t>
      </w:r>
      <w:r w:rsidRPr="004E1F66">
        <w:rPr>
          <w:highlight w:val="yellow"/>
          <w:lang w:val="pl-PL"/>
        </w:rPr>
        <w:t xml:space="preserve"> standard</w:t>
      </w:r>
      <w:r>
        <w:rPr>
          <w:highlight w:val="yellow"/>
          <w:lang w:val="pl-PL"/>
        </w:rPr>
        <w:t>y jakościowe i bezpieczeństwa</w:t>
      </w:r>
      <w:r w:rsidRPr="004E1F66">
        <w:rPr>
          <w:highlight w:val="yellow"/>
          <w:lang w:val="pl-PL"/>
        </w:rPr>
        <w:t>.</w:t>
      </w:r>
      <w:r w:rsidRPr="000F6A6E">
        <w:rPr>
          <w:highlight w:val="cyan"/>
          <w:lang w:val="pl-PL"/>
        </w:rPr>
        <w:t>]</w:t>
      </w:r>
    </w:p>
    <w:p w14:paraId="351DBF77" w14:textId="77777777" w:rsidR="00935B51" w:rsidRPr="00A25F12" w:rsidRDefault="00935B51" w:rsidP="00935B51">
      <w:pPr>
        <w:ind w:left="567"/>
        <w:jc w:val="both"/>
        <w:rPr>
          <w:color w:val="000000" w:themeColor="text1"/>
          <w:highlight w:val="cyan"/>
          <w:lang w:val="pl-PL"/>
        </w:rPr>
      </w:pPr>
      <w:r w:rsidRPr="00A25F12">
        <w:rPr>
          <w:color w:val="000000" w:themeColor="text1"/>
          <w:highlight w:val="cyan"/>
          <w:lang w:val="pl-PL"/>
        </w:rPr>
        <w:t>[Opcja 3:</w:t>
      </w:r>
      <w:r w:rsidRPr="00A25F12">
        <w:rPr>
          <w:color w:val="000000" w:themeColor="text1"/>
          <w:lang w:val="pl-PL"/>
        </w:rPr>
        <w:t xml:space="preserve"> </w:t>
      </w:r>
    </w:p>
    <w:p w14:paraId="51470422" w14:textId="41095D27" w:rsidR="00935B51" w:rsidRPr="004E1F66" w:rsidRDefault="00935B51" w:rsidP="00935B51">
      <w:pPr>
        <w:ind w:left="567"/>
        <w:jc w:val="both"/>
        <w:rPr>
          <w:highlight w:val="yellow"/>
          <w:lang w:val="pl-PL"/>
        </w:rPr>
      </w:pPr>
      <w:bookmarkStart w:id="2" w:name="_Hlk111717169"/>
      <w:r w:rsidRPr="0082141D">
        <w:rPr>
          <w:highlight w:val="yellow"/>
          <w:lang w:val="pl-PL"/>
        </w:rPr>
        <w:t>Instytucja zapewni Uczestnikowi wsparcie</w:t>
      </w:r>
      <w:r>
        <w:rPr>
          <w:highlight w:val="yellow"/>
          <w:lang w:val="pl-PL"/>
        </w:rPr>
        <w:t xml:space="preserve"> w formie wypłaty stypendium w wysokości […] EUR oraz w formie</w:t>
      </w:r>
      <w:r w:rsidR="005502C3">
        <w:rPr>
          <w:highlight w:val="yellow"/>
          <w:lang w:val="pl-PL"/>
        </w:rPr>
        <w:t xml:space="preserve"> bezpośredniego</w:t>
      </w:r>
      <w:r>
        <w:rPr>
          <w:highlight w:val="yellow"/>
          <w:lang w:val="pl-PL"/>
        </w:rPr>
        <w:t xml:space="preserve"> zapewnienia [podróży/utrzymania podczas mobilności]. Instytucja dopilnuje, aby </w:t>
      </w:r>
      <w:r w:rsidR="005502C3">
        <w:rPr>
          <w:highlight w:val="yellow"/>
          <w:lang w:val="pl-PL"/>
        </w:rPr>
        <w:t xml:space="preserve">bezpośrednie </w:t>
      </w:r>
      <w:r>
        <w:rPr>
          <w:highlight w:val="yellow"/>
          <w:lang w:val="pl-PL"/>
        </w:rPr>
        <w:t>zapewnienie usług, o którym mowa powyżej, spełniało odpowiednie</w:t>
      </w:r>
      <w:r w:rsidRPr="004E1F66">
        <w:rPr>
          <w:highlight w:val="yellow"/>
          <w:lang w:val="pl-PL"/>
        </w:rPr>
        <w:t xml:space="preserve"> standard</w:t>
      </w:r>
      <w:r>
        <w:rPr>
          <w:highlight w:val="yellow"/>
          <w:lang w:val="pl-PL"/>
        </w:rPr>
        <w:t>y jakościowe i</w:t>
      </w:r>
      <w:r w:rsidR="00D94926">
        <w:rPr>
          <w:highlight w:val="yellow"/>
          <w:lang w:val="pl-PL"/>
        </w:rPr>
        <w:t> </w:t>
      </w:r>
      <w:r>
        <w:rPr>
          <w:highlight w:val="yellow"/>
          <w:lang w:val="pl-PL"/>
        </w:rPr>
        <w:t>bezpieczeństwa</w:t>
      </w:r>
      <w:r w:rsidRPr="004E1F66">
        <w:rPr>
          <w:highlight w:val="yellow"/>
          <w:lang w:val="pl-PL"/>
        </w:rPr>
        <w:t>.</w:t>
      </w:r>
      <w:r w:rsidRPr="000F6A6E">
        <w:rPr>
          <w:highlight w:val="cyan"/>
          <w:lang w:val="pl-PL"/>
        </w:rPr>
        <w:t>]</w:t>
      </w:r>
    </w:p>
    <w:bookmarkEnd w:id="2"/>
    <w:bookmarkEnd w:id="1"/>
    <w:p w14:paraId="2C766644" w14:textId="5DE1BAB7" w:rsidR="00935B51" w:rsidRPr="00A25F12" w:rsidRDefault="00935B51" w:rsidP="00935B51">
      <w:pPr>
        <w:ind w:left="567" w:hanging="567"/>
        <w:jc w:val="both"/>
        <w:rPr>
          <w:lang w:val="pl-PL"/>
        </w:rPr>
      </w:pPr>
      <w:r w:rsidRPr="00A25F12">
        <w:rPr>
          <w:lang w:val="pl-PL"/>
        </w:rPr>
        <w:t>3.3</w:t>
      </w:r>
      <w:r w:rsidRPr="00A25F12">
        <w:rPr>
          <w:lang w:val="pl-PL"/>
        </w:rPr>
        <w:tab/>
      </w:r>
      <w:r w:rsidRPr="000F6A6E">
        <w:rPr>
          <w:lang w:val="pl-PL"/>
        </w:rPr>
        <w:t>Wkład na pokrycie kosztów poniesionych w związku z podróż</w:t>
      </w:r>
      <w:r>
        <w:rPr>
          <w:lang w:val="pl-PL"/>
        </w:rPr>
        <w:t>ą</w:t>
      </w:r>
      <w:r w:rsidRPr="000F6A6E">
        <w:rPr>
          <w:lang w:val="pl-PL"/>
        </w:rPr>
        <w:t xml:space="preserve"> lub </w:t>
      </w:r>
      <w:r>
        <w:rPr>
          <w:lang w:val="pl-PL"/>
        </w:rPr>
        <w:t>specjalnymi potrzebami</w:t>
      </w:r>
      <w:r w:rsidRPr="000F6A6E">
        <w:rPr>
          <w:lang w:val="pl-PL"/>
        </w:rPr>
        <w:t xml:space="preserve"> </w:t>
      </w:r>
      <w:r w:rsidRPr="00006AC8">
        <w:rPr>
          <w:lang w:val="pl-PL"/>
        </w:rPr>
        <w:t>(</w:t>
      </w:r>
      <w:r w:rsidRPr="000F6A6E">
        <w:rPr>
          <w:highlight w:val="cyan"/>
          <w:lang w:val="pl-PL"/>
        </w:rPr>
        <w:t>[wybrać właściwe:]</w:t>
      </w:r>
      <w:r w:rsidRPr="000F6A6E">
        <w:rPr>
          <w:lang w:val="pl-PL"/>
        </w:rPr>
        <w:t xml:space="preserve"> </w:t>
      </w:r>
      <w:r w:rsidRPr="00AA7B37">
        <w:rPr>
          <w:highlight w:val="yellow"/>
          <w:lang w:val="pl-PL"/>
        </w:rPr>
        <w:t xml:space="preserve">[wsparcie włączenia, wsparcie wysokich kosztów podróży, </w:t>
      </w:r>
      <w:r w:rsidRPr="00C073D1">
        <w:rPr>
          <w:highlight w:val="yellow"/>
          <w:lang w:val="pl-PL"/>
        </w:rPr>
        <w:t>wsparcie na koszty podróży, dopłata uzupełniająca z tytułu podróży ekologicznymi/zrównoważonymi środkami transportu]</w:t>
      </w:r>
      <w:r w:rsidRPr="000F6A6E">
        <w:rPr>
          <w:lang w:val="pl-PL"/>
        </w:rPr>
        <w:t>)</w:t>
      </w:r>
      <w:r>
        <w:rPr>
          <w:lang w:val="pl-PL"/>
        </w:rPr>
        <w:t xml:space="preserve"> będzie wyliczony w</w:t>
      </w:r>
      <w:r w:rsidR="00A67AEC">
        <w:rPr>
          <w:lang w:val="pl-PL"/>
        </w:rPr>
        <w:t> </w:t>
      </w:r>
      <w:r>
        <w:rPr>
          <w:lang w:val="pl-PL"/>
        </w:rPr>
        <w:t>oparciu o wymagane dokumenty dostarczone przez Uczestnika.</w:t>
      </w:r>
    </w:p>
    <w:p w14:paraId="553E1758" w14:textId="77777777" w:rsidR="00935B51" w:rsidRPr="00006AC8" w:rsidRDefault="00935B51" w:rsidP="00935B51">
      <w:pPr>
        <w:ind w:left="567" w:hanging="567"/>
        <w:jc w:val="both"/>
        <w:rPr>
          <w:lang w:val="pl-PL"/>
        </w:rPr>
      </w:pPr>
      <w:r w:rsidRPr="00006AC8">
        <w:rPr>
          <w:lang w:val="pl-PL"/>
        </w:rPr>
        <w:t>3.4</w:t>
      </w:r>
      <w:r w:rsidRPr="00006AC8">
        <w:rPr>
          <w:lang w:val="pl-PL"/>
        </w:rPr>
        <w:tab/>
      </w:r>
      <w:r>
        <w:t>Wsparcie finansowe</w:t>
      </w:r>
      <w:r w:rsidRPr="00B950BB">
        <w:t xml:space="preserve"> nie może być przeznaczone na pokrycie </w:t>
      </w:r>
      <w:r>
        <w:t>podobnych</w:t>
      </w:r>
      <w:r w:rsidRPr="00B950BB">
        <w:t xml:space="preserve"> kosztów</w:t>
      </w:r>
      <w:r>
        <w:t xml:space="preserve"> już s</w:t>
      </w:r>
      <w:r w:rsidRPr="00B950BB">
        <w:t>finansowanych z</w:t>
      </w:r>
      <w:r>
        <w:t> </w:t>
      </w:r>
      <w:r w:rsidRPr="00B950BB">
        <w:t xml:space="preserve">funduszy </w:t>
      </w:r>
      <w:r>
        <w:t>UE</w:t>
      </w:r>
      <w:r w:rsidRPr="00B950BB">
        <w:t>.</w:t>
      </w:r>
    </w:p>
    <w:p w14:paraId="4A12603D" w14:textId="3BF7E8B0" w:rsidR="00935B51" w:rsidRDefault="00935B51" w:rsidP="00935B51">
      <w:pPr>
        <w:ind w:left="567" w:hanging="567"/>
        <w:jc w:val="both"/>
        <w:rPr>
          <w:lang w:val="pl-PL"/>
        </w:rPr>
      </w:pPr>
      <w:r w:rsidRPr="00276958">
        <w:rPr>
          <w:lang w:val="pl-PL"/>
        </w:rPr>
        <w:t>3.5</w:t>
      </w:r>
      <w:r w:rsidRPr="00276958">
        <w:rPr>
          <w:lang w:val="pl-PL"/>
        </w:rPr>
        <w:tab/>
        <w:t>O ile nie jest narusz</w:t>
      </w:r>
      <w:r>
        <w:rPr>
          <w:lang w:val="pl-PL"/>
        </w:rPr>
        <w:t>o</w:t>
      </w:r>
      <w:r w:rsidRPr="00276958">
        <w:rPr>
          <w:lang w:val="pl-PL"/>
        </w:rPr>
        <w:t xml:space="preserve">ny artykuł 3.4 </w:t>
      </w:r>
      <w:r>
        <w:rPr>
          <w:lang w:val="pl-PL"/>
        </w:rPr>
        <w:t xml:space="preserve">oraz </w:t>
      </w:r>
      <w:r w:rsidRPr="00276958">
        <w:rPr>
          <w:lang w:val="pl-PL"/>
        </w:rPr>
        <w:t>Uczestnik realizuje pr</w:t>
      </w:r>
      <w:r>
        <w:rPr>
          <w:lang w:val="pl-PL"/>
        </w:rPr>
        <w:t xml:space="preserve">ogram uzgodniony w Załączniku I, inne źródła finansowania, w tym wynagrodzenie z tytuł </w:t>
      </w:r>
      <w:r w:rsidR="008372E3">
        <w:rPr>
          <w:lang w:val="pl-PL"/>
        </w:rPr>
        <w:t>prowadzenia zajęć dydaktycznych</w:t>
      </w:r>
      <w:r>
        <w:rPr>
          <w:lang w:val="pl-PL"/>
        </w:rPr>
        <w:t xml:space="preserve"> lub z tytułu każdej innej pracy nie związanej z mobilnością, są dopuszczalne.</w:t>
      </w:r>
    </w:p>
    <w:p w14:paraId="3E02D2C3" w14:textId="77777777" w:rsidR="00935B51" w:rsidRPr="00A25F12" w:rsidRDefault="00935B51" w:rsidP="00935B51">
      <w:pPr>
        <w:ind w:left="567" w:hanging="567"/>
        <w:jc w:val="both"/>
        <w:rPr>
          <w:lang w:val="pl-PL"/>
        </w:rPr>
      </w:pPr>
    </w:p>
    <w:p w14:paraId="0D5C4B13" w14:textId="77777777" w:rsidR="00935B51" w:rsidRPr="00D45E13" w:rsidRDefault="00935B51" w:rsidP="00935B51">
      <w:pPr>
        <w:pBdr>
          <w:bottom w:val="single" w:sz="6" w:space="1" w:color="auto"/>
        </w:pBdr>
        <w:ind w:left="567" w:hanging="567"/>
        <w:rPr>
          <w:lang w:val="pl-PL"/>
        </w:rPr>
      </w:pPr>
      <w:r w:rsidRPr="00D45E13">
        <w:rPr>
          <w:lang w:val="pl-PL"/>
        </w:rPr>
        <w:t>ARTYKUŁ 4 – WARUNKI PŁATNOŚCI</w:t>
      </w:r>
    </w:p>
    <w:p w14:paraId="28B8CF47" w14:textId="77777777" w:rsidR="00935B51" w:rsidRPr="00EE6003" w:rsidRDefault="00935B51" w:rsidP="00935B51">
      <w:pPr>
        <w:ind w:left="567" w:hanging="567"/>
        <w:jc w:val="both"/>
        <w:rPr>
          <w:lang w:val="pl-PL"/>
        </w:rPr>
      </w:pPr>
      <w:r w:rsidRPr="00502263">
        <w:rPr>
          <w:lang w:val="pl-PL"/>
        </w:rPr>
        <w:t>4.1</w:t>
      </w:r>
      <w:r w:rsidRPr="00502263">
        <w:rPr>
          <w:lang w:val="pl-PL"/>
        </w:rPr>
        <w:tab/>
      </w:r>
      <w:r w:rsidRPr="00D45E13">
        <w:rPr>
          <w:highlight w:val="cyan"/>
          <w:lang w:val="pl-PL"/>
        </w:rPr>
        <w:t>[</w:t>
      </w:r>
      <w:r w:rsidRPr="00EE6003">
        <w:rPr>
          <w:highlight w:val="cyan"/>
          <w:lang w:val="pl-PL"/>
        </w:rPr>
        <w:t>W przypadku mobilności wyjazdowej]</w:t>
      </w:r>
    </w:p>
    <w:p w14:paraId="54F4932F" w14:textId="77777777" w:rsidR="00935B51" w:rsidRPr="00EE6003" w:rsidRDefault="00935B51" w:rsidP="00935B51">
      <w:pPr>
        <w:ind w:left="1134" w:hanging="567"/>
        <w:jc w:val="both"/>
        <w:rPr>
          <w:highlight w:val="yellow"/>
          <w:lang w:val="pl-PL"/>
        </w:rPr>
      </w:pPr>
      <w:r w:rsidRPr="00EE6003">
        <w:rPr>
          <w:highlight w:val="yellow"/>
          <w:lang w:val="pl-PL"/>
        </w:rPr>
        <w:t>Płatność zostanie przekazana Uczestnikowi nie później niż (w zależności od tego, co nastąpi wcześniej):</w:t>
      </w:r>
    </w:p>
    <w:p w14:paraId="45BF5B59" w14:textId="42BFDB14" w:rsidR="00935B51" w:rsidRPr="00EE6003" w:rsidRDefault="00935B51" w:rsidP="00935B51">
      <w:pPr>
        <w:ind w:left="567"/>
        <w:jc w:val="both"/>
        <w:rPr>
          <w:lang w:val="pl-PL"/>
        </w:rPr>
      </w:pPr>
      <w:r w:rsidRPr="00EE6003">
        <w:rPr>
          <w:highlight w:val="yellow"/>
          <w:lang w:val="pl-PL"/>
        </w:rPr>
        <w:t xml:space="preserve">- w terminie 30 dni kalendarzowych od dnia podpisania </w:t>
      </w:r>
      <w:r w:rsidR="00635E39">
        <w:rPr>
          <w:highlight w:val="yellow"/>
          <w:lang w:val="pl-PL"/>
        </w:rPr>
        <w:t>U</w:t>
      </w:r>
      <w:r w:rsidRPr="00EE6003">
        <w:rPr>
          <w:highlight w:val="yellow"/>
          <w:lang w:val="pl-PL"/>
        </w:rPr>
        <w:t>mowy przez obie strony</w:t>
      </w:r>
    </w:p>
    <w:p w14:paraId="5920470A" w14:textId="77777777" w:rsidR="00935B51" w:rsidRPr="00EE6003" w:rsidRDefault="00935B51" w:rsidP="00935B51">
      <w:pPr>
        <w:ind w:left="567"/>
        <w:jc w:val="both"/>
        <w:rPr>
          <w:lang w:val="pl-PL"/>
        </w:rPr>
      </w:pPr>
      <w:r w:rsidRPr="00EE6003">
        <w:rPr>
          <w:highlight w:val="yellow"/>
          <w:lang w:val="pl-PL"/>
        </w:rPr>
        <w:t xml:space="preserve">- </w:t>
      </w:r>
      <w:r w:rsidRPr="00EE6003">
        <w:rPr>
          <w:highlight w:val="cyan"/>
          <w:lang w:val="pl-PL"/>
        </w:rPr>
        <w:t xml:space="preserve">[wybrać właściwe: </w:t>
      </w:r>
      <w:r w:rsidRPr="00EE6003">
        <w:rPr>
          <w:highlight w:val="yellow"/>
          <w:lang w:val="pl-PL"/>
        </w:rPr>
        <w:t>w dniu rozpoczęcia okresu mobilności / po otrzymaniu potwierdzenia przybycia do organizacji przyjmującej</w:t>
      </w:r>
      <w:r w:rsidRPr="00EE6003">
        <w:rPr>
          <w:lang w:val="pl-PL"/>
        </w:rPr>
        <w:t>]</w:t>
      </w:r>
    </w:p>
    <w:p w14:paraId="46521F14" w14:textId="77777777" w:rsidR="00935B51" w:rsidRPr="00EE6003" w:rsidRDefault="00935B51" w:rsidP="00935B51">
      <w:pPr>
        <w:ind w:left="1134" w:hanging="567"/>
        <w:jc w:val="both"/>
        <w:rPr>
          <w:lang w:val="pl-PL"/>
        </w:rPr>
      </w:pPr>
      <w:r w:rsidRPr="00EE6003">
        <w:rPr>
          <w:highlight w:val="cyan"/>
          <w:lang w:val="pl-PL"/>
        </w:rPr>
        <w:t>[W przypadku mobilności przyjazdowej]</w:t>
      </w:r>
    </w:p>
    <w:p w14:paraId="577F10F0" w14:textId="77777777" w:rsidR="00935B51" w:rsidRDefault="00935B51" w:rsidP="00935B51">
      <w:pPr>
        <w:ind w:left="567"/>
        <w:jc w:val="both"/>
        <w:rPr>
          <w:lang w:val="pl-PL"/>
        </w:rPr>
      </w:pPr>
      <w:r w:rsidRPr="00EE6003">
        <w:rPr>
          <w:highlight w:val="yellow"/>
          <w:lang w:val="pl-PL"/>
        </w:rPr>
        <w:t xml:space="preserve">Uczestnik otrzyma wsparcie indywidualne i </w:t>
      </w:r>
      <w:r>
        <w:rPr>
          <w:highlight w:val="yellow"/>
          <w:lang w:val="pl-PL"/>
        </w:rPr>
        <w:t xml:space="preserve">wsparcie na koszty </w:t>
      </w:r>
      <w:r w:rsidRPr="00EE6003">
        <w:rPr>
          <w:highlight w:val="yellow"/>
          <w:lang w:val="pl-PL"/>
        </w:rPr>
        <w:t>podróż</w:t>
      </w:r>
      <w:r>
        <w:rPr>
          <w:highlight w:val="yellow"/>
          <w:lang w:val="pl-PL"/>
        </w:rPr>
        <w:t>y</w:t>
      </w:r>
      <w:r w:rsidRPr="00EE6003">
        <w:rPr>
          <w:highlight w:val="yellow"/>
          <w:lang w:val="pl-PL"/>
        </w:rPr>
        <w:t>, jeśli do</w:t>
      </w:r>
      <w:r>
        <w:rPr>
          <w:highlight w:val="yellow"/>
          <w:lang w:val="pl-PL"/>
        </w:rPr>
        <w:t>tyczy</w:t>
      </w:r>
      <w:r w:rsidRPr="00EE6003">
        <w:rPr>
          <w:highlight w:val="yellow"/>
          <w:lang w:val="pl-PL"/>
        </w:rPr>
        <w:t xml:space="preserve">, w </w:t>
      </w:r>
      <w:r>
        <w:rPr>
          <w:highlight w:val="yellow"/>
          <w:lang w:val="pl-PL"/>
        </w:rPr>
        <w:t>stosownym</w:t>
      </w:r>
      <w:r w:rsidRPr="00EE6003">
        <w:rPr>
          <w:highlight w:val="yellow"/>
          <w:lang w:val="pl-PL"/>
        </w:rPr>
        <w:t xml:space="preserve"> czasie po</w:t>
      </w:r>
      <w:r>
        <w:rPr>
          <w:highlight w:val="yellow"/>
          <w:lang w:val="pl-PL"/>
        </w:rPr>
        <w:t xml:space="preserve"> </w:t>
      </w:r>
      <w:r w:rsidRPr="00EE6003">
        <w:rPr>
          <w:highlight w:val="yellow"/>
          <w:lang w:val="pl-PL"/>
        </w:rPr>
        <w:t xml:space="preserve">przybyciu </w:t>
      </w:r>
      <w:r>
        <w:rPr>
          <w:highlight w:val="yellow"/>
          <w:lang w:val="pl-PL"/>
        </w:rPr>
        <w:t>do organizacji przyjmującej</w:t>
      </w:r>
      <w:r w:rsidRPr="00EE6003">
        <w:rPr>
          <w:highlight w:val="yellow"/>
          <w:lang w:val="pl-PL"/>
        </w:rPr>
        <w:t>.</w:t>
      </w:r>
    </w:p>
    <w:p w14:paraId="40B9BCC0" w14:textId="3773B92B" w:rsidR="00935B51" w:rsidRPr="009A7FCE" w:rsidRDefault="00935B51" w:rsidP="00935B51">
      <w:pPr>
        <w:ind w:left="567"/>
        <w:jc w:val="both"/>
        <w:rPr>
          <w:rStyle w:val="y2iqfc"/>
          <w:lang w:val="pl-PL"/>
        </w:rPr>
      </w:pPr>
      <w:r w:rsidRPr="009A7FCE">
        <w:rPr>
          <w:lang w:val="pl-PL"/>
        </w:rPr>
        <w:t>Płatność będzie zrealizowana w w</w:t>
      </w:r>
      <w:r>
        <w:rPr>
          <w:lang w:val="pl-PL"/>
        </w:rPr>
        <w:t xml:space="preserve">ysokości </w:t>
      </w:r>
      <w:r w:rsidRPr="009A7FCE">
        <w:rPr>
          <w:highlight w:val="cyan"/>
          <w:lang w:val="pl-PL"/>
        </w:rPr>
        <w:t>[pomiędzy 70% a 100%]</w:t>
      </w:r>
      <w:r>
        <w:rPr>
          <w:lang w:val="pl-PL"/>
        </w:rPr>
        <w:t xml:space="preserve"> kwoty określonej w artykule 3. </w:t>
      </w:r>
      <w:r w:rsidRPr="008416E9">
        <w:rPr>
          <w:lang w:val="pl-PL"/>
        </w:rPr>
        <w:t>W</w:t>
      </w:r>
      <w:r>
        <w:rPr>
          <w:lang w:val="pl-PL"/>
        </w:rPr>
        <w:t xml:space="preserve"> przypadku, </w:t>
      </w:r>
      <w:r w:rsidRPr="008416E9">
        <w:rPr>
          <w:lang w:val="pl-PL"/>
        </w:rPr>
        <w:t>gdy Uczestnik</w:t>
      </w:r>
      <w:r>
        <w:rPr>
          <w:lang w:val="pl-PL"/>
        </w:rPr>
        <w:t xml:space="preserve"> z uzasadnionych przyczyn</w:t>
      </w:r>
      <w:r w:rsidRPr="008416E9">
        <w:rPr>
          <w:lang w:val="pl-PL"/>
        </w:rPr>
        <w:t xml:space="preserve"> nie dostarczy wymaganych dokumentów w</w:t>
      </w:r>
      <w:r>
        <w:rPr>
          <w:lang w:val="pl-PL"/>
        </w:rPr>
        <w:t> </w:t>
      </w:r>
      <w:r w:rsidRPr="008416E9">
        <w:rPr>
          <w:lang w:val="pl-PL"/>
        </w:rPr>
        <w:t xml:space="preserve">określonym przez </w:t>
      </w:r>
      <w:r>
        <w:rPr>
          <w:lang w:val="pl-PL"/>
        </w:rPr>
        <w:t>Instytucję</w:t>
      </w:r>
      <w:r w:rsidRPr="008416E9">
        <w:rPr>
          <w:lang w:val="pl-PL"/>
        </w:rPr>
        <w:t xml:space="preserve"> terminie, późniejsza płatność zaliczkowa</w:t>
      </w:r>
      <w:r>
        <w:rPr>
          <w:lang w:val="pl-PL"/>
        </w:rPr>
        <w:t xml:space="preserve"> </w:t>
      </w:r>
      <w:r w:rsidRPr="008416E9">
        <w:rPr>
          <w:lang w:val="pl-PL"/>
        </w:rPr>
        <w:t>jest wyjątkowo dopuszczalna</w:t>
      </w:r>
      <w:r w:rsidR="002D29EC">
        <w:rPr>
          <w:lang w:val="pl-PL"/>
        </w:rPr>
        <w:t xml:space="preserve"> jedynie z uzasadnionych powodów</w:t>
      </w:r>
      <w:r>
        <w:rPr>
          <w:lang w:val="pl-PL"/>
        </w:rPr>
        <w:t>.</w:t>
      </w:r>
    </w:p>
    <w:p w14:paraId="308AEB5E" w14:textId="77777777" w:rsidR="00935B51" w:rsidRPr="00EE6003" w:rsidRDefault="00935B51" w:rsidP="00935B51">
      <w:pPr>
        <w:ind w:left="567" w:hanging="567"/>
        <w:jc w:val="both"/>
        <w:rPr>
          <w:b/>
          <w:bCs/>
          <w:lang w:val="pl-PL"/>
        </w:rPr>
      </w:pPr>
      <w:r w:rsidRPr="00EE6003">
        <w:rPr>
          <w:lang w:val="pl-PL"/>
        </w:rPr>
        <w:t>4.2</w:t>
      </w:r>
      <w:r w:rsidRPr="00EE6003">
        <w:rPr>
          <w:lang w:val="pl-PL"/>
        </w:rPr>
        <w:tab/>
        <w:t xml:space="preserve">Jeżeli płatność określona w artykule 4.1 wyniesie mniej niż 100% kwoty wsparcia finansowego, złożenie przez Uczestnika indywidualnego raportu z mobilności w systemie </w:t>
      </w:r>
      <w:r w:rsidRPr="00EE6003">
        <w:rPr>
          <w:i/>
          <w:iCs/>
          <w:lang w:val="pl-PL"/>
        </w:rPr>
        <w:t>on-line E</w:t>
      </w:r>
      <w:r w:rsidRPr="00EE6003">
        <w:rPr>
          <w:i/>
          <w:lang w:val="pl-PL"/>
        </w:rPr>
        <w:t>USsurvey</w:t>
      </w:r>
      <w:r w:rsidRPr="00EE6003">
        <w:rPr>
          <w:lang w:val="pl-PL"/>
        </w:rPr>
        <w:t xml:space="preserve"> będzie traktowane jako wniosek Uczestnika o płatność pozostałej kwoty stypendium. Instytucja ma [</w:t>
      </w:r>
      <w:r w:rsidRPr="00EE6003">
        <w:rPr>
          <w:highlight w:val="cyan"/>
          <w:lang w:val="pl-PL"/>
        </w:rPr>
        <w:t>w przypadku mobilności wyjazdowe</w:t>
      </w:r>
      <w:r w:rsidRPr="00EE6003">
        <w:rPr>
          <w:lang w:val="pl-PL"/>
        </w:rPr>
        <w:t xml:space="preserve">j: </w:t>
      </w:r>
      <w:r w:rsidRPr="00EE6003">
        <w:rPr>
          <w:highlight w:val="yellow"/>
          <w:lang w:val="pl-PL"/>
        </w:rPr>
        <w:t>45</w:t>
      </w:r>
      <w:r w:rsidRPr="00EE6003">
        <w:rPr>
          <w:lang w:val="pl-PL"/>
        </w:rPr>
        <w:t xml:space="preserve"> / </w:t>
      </w:r>
      <w:r w:rsidRPr="00EE6003">
        <w:rPr>
          <w:highlight w:val="cyan"/>
          <w:lang w:val="pl-PL"/>
        </w:rPr>
        <w:t>w przypadku mobilności przyjazdowej</w:t>
      </w:r>
      <w:r w:rsidRPr="00EE6003">
        <w:rPr>
          <w:lang w:val="pl-PL"/>
        </w:rPr>
        <w:t xml:space="preserve">: </w:t>
      </w:r>
      <w:r w:rsidRPr="00EE6003">
        <w:rPr>
          <w:highlight w:val="yellow"/>
          <w:lang w:val="pl-PL"/>
        </w:rPr>
        <w:t>20</w:t>
      </w:r>
      <w:r w:rsidRPr="00EE6003">
        <w:rPr>
          <w:lang w:val="pl-PL"/>
        </w:rPr>
        <w:t>] dni kalendarzowych na wypłatę pozostałej kwoty lub na wystawienie polecenia zwrotu, jeżeli taki zwrot będzie należny.</w:t>
      </w:r>
    </w:p>
    <w:p w14:paraId="70ABC3C2" w14:textId="77777777" w:rsidR="00935B51" w:rsidRPr="00B656D2" w:rsidRDefault="00935B51" w:rsidP="00935B51">
      <w:pPr>
        <w:jc w:val="both"/>
        <w:rPr>
          <w:lang w:val="pl-PL"/>
        </w:rPr>
      </w:pPr>
    </w:p>
    <w:p w14:paraId="0881DCF2" w14:textId="77777777" w:rsidR="00935B51" w:rsidRPr="00AD6739" w:rsidRDefault="00935B51" w:rsidP="00935B51">
      <w:pPr>
        <w:pBdr>
          <w:bottom w:val="single" w:sz="6" w:space="1" w:color="auto"/>
        </w:pBdr>
        <w:jc w:val="both"/>
        <w:rPr>
          <w:lang w:val="pl-PL"/>
        </w:rPr>
      </w:pPr>
      <w:r w:rsidRPr="00AD6739">
        <w:rPr>
          <w:lang w:val="pl-PL"/>
        </w:rPr>
        <w:t>ARTYKUŁ 5 – UBEZPIECZENIE</w:t>
      </w:r>
    </w:p>
    <w:p w14:paraId="7905DFF1" w14:textId="77777777" w:rsidR="00935B51" w:rsidRPr="00B73732" w:rsidRDefault="00935B51" w:rsidP="00935B51">
      <w:pPr>
        <w:ind w:left="567" w:hanging="567"/>
        <w:jc w:val="both"/>
        <w:rPr>
          <w:lang w:val="pl-PL"/>
        </w:rPr>
      </w:pPr>
      <w:r w:rsidRPr="00AD6739">
        <w:rPr>
          <w:lang w:val="pl-PL"/>
        </w:rPr>
        <w:t>5.1</w:t>
      </w:r>
      <w:r w:rsidRPr="00AD6739">
        <w:rPr>
          <w:lang w:val="pl-PL"/>
        </w:rPr>
        <w:tab/>
      </w:r>
      <w:r>
        <w:rPr>
          <w:lang w:val="pl-PL"/>
        </w:rPr>
        <w:t xml:space="preserve">Instytucja upewni się, że </w:t>
      </w:r>
      <w:r w:rsidRPr="00087030">
        <w:rPr>
          <w:lang w:val="pl-PL"/>
        </w:rPr>
        <w:t>Uczestnik posiada odpowiednie ubezpieczenie</w:t>
      </w:r>
      <w:r>
        <w:rPr>
          <w:lang w:val="pl-PL"/>
        </w:rPr>
        <w:t xml:space="preserve"> poprzez zapewnienie mu ubezpieczenia lub poprzez uzgodnienie z organizacją przyjmującą, że ta ostatnia zapewni mu ubezpieczenie lub poprzez zapewnienie Uczestnikowi odpowiednich informacji w tym zakresie, by mógł się ubezpieczyć samodzielnie</w:t>
      </w:r>
      <w:r w:rsidRPr="00BF3F50">
        <w:rPr>
          <w:lang w:val="pl-PL"/>
        </w:rPr>
        <w:t xml:space="preserve">. </w:t>
      </w:r>
      <w:r w:rsidRPr="00276207">
        <w:rPr>
          <w:highlight w:val="cyan"/>
          <w:lang w:val="pl-PL"/>
        </w:rPr>
        <w:t>[W przypadku, gdy w art. 5.3 stron</w:t>
      </w:r>
      <w:r>
        <w:rPr>
          <w:highlight w:val="cyan"/>
          <w:lang w:val="pl-PL"/>
        </w:rPr>
        <w:t>ą</w:t>
      </w:r>
      <w:r w:rsidRPr="00276207">
        <w:rPr>
          <w:highlight w:val="cyan"/>
          <w:lang w:val="pl-PL"/>
        </w:rPr>
        <w:t xml:space="preserve"> odpowiedzialn</w:t>
      </w:r>
      <w:r>
        <w:rPr>
          <w:highlight w:val="cyan"/>
          <w:lang w:val="pl-PL"/>
        </w:rPr>
        <w:t>ą za objęcie ochroną ubezpieczeniową jest organizacja przyjmująca</w:t>
      </w:r>
      <w:r w:rsidRPr="00276207">
        <w:rPr>
          <w:highlight w:val="cyan"/>
          <w:lang w:val="pl-PL"/>
        </w:rPr>
        <w:t>, do niniejszej Umowy należy dołączyć odpowiedni dokument określający warunki świadczenia ubezpieczenia i zawierający zgodę organizacji przyjmującej]</w:t>
      </w:r>
    </w:p>
    <w:p w14:paraId="716D0AF2" w14:textId="77777777" w:rsidR="00935B51" w:rsidRPr="00BA5A71" w:rsidRDefault="00935B51" w:rsidP="00935B51">
      <w:pPr>
        <w:ind w:left="567" w:hanging="567"/>
        <w:jc w:val="both"/>
        <w:rPr>
          <w:color w:val="000000" w:themeColor="text1"/>
          <w:highlight w:val="cyan"/>
          <w:lang w:val="pl-PL"/>
        </w:rPr>
      </w:pPr>
      <w:r w:rsidRPr="00AD6739">
        <w:rPr>
          <w:lang w:val="pl-PL"/>
        </w:rPr>
        <w:t>5.2</w:t>
      </w:r>
      <w:r w:rsidRPr="00AD6739">
        <w:rPr>
          <w:lang w:val="pl-PL"/>
        </w:rPr>
        <w:tab/>
      </w:r>
      <w:r>
        <w:rPr>
          <w:lang w:val="pl-PL"/>
        </w:rPr>
        <w:t xml:space="preserve">Zakres ubezpieczenia obejmuje co najmniej ubezpieczenie zdrowotne </w:t>
      </w:r>
      <w:r w:rsidRPr="00BA5A71">
        <w:rPr>
          <w:color w:val="000000" w:themeColor="text1"/>
          <w:highlight w:val="cyan"/>
          <w:lang w:val="pl-PL"/>
        </w:rPr>
        <w:t>[opcjonaln</w:t>
      </w:r>
      <w:r>
        <w:rPr>
          <w:color w:val="000000" w:themeColor="text1"/>
          <w:highlight w:val="cyan"/>
          <w:lang w:val="pl-PL"/>
        </w:rPr>
        <w:t>ie</w:t>
      </w:r>
      <w:r w:rsidRPr="00BA5A71">
        <w:rPr>
          <w:color w:val="000000" w:themeColor="text1"/>
          <w:highlight w:val="cyan"/>
          <w:lang w:val="pl-PL"/>
        </w:rPr>
        <w:t>]</w:t>
      </w:r>
      <w:r>
        <w:rPr>
          <w:lang w:val="pl-PL"/>
        </w:rPr>
        <w:t xml:space="preserve"> </w:t>
      </w:r>
      <w:r w:rsidRPr="000B1B65">
        <w:rPr>
          <w:highlight w:val="yellow"/>
          <w:lang w:val="pl-PL"/>
        </w:rPr>
        <w:t>odpowiedzialności cywilnej i następstw nieszczęśliwych wypadków.</w:t>
      </w:r>
      <w:r>
        <w:rPr>
          <w:lang w:val="pl-PL"/>
        </w:rPr>
        <w:t xml:space="preserve"> </w:t>
      </w:r>
      <w:r w:rsidRPr="00BA5A71">
        <w:rPr>
          <w:color w:val="000000" w:themeColor="text1"/>
          <w:highlight w:val="cyan"/>
          <w:lang w:val="pl-PL"/>
        </w:rPr>
        <w:t>[Komentarz: W przypadku mobilności wewnątrz UE krajowe ubezpieczenie zdrowotne Uczestnika na podstawie Europejskiej Karty Ubezpieczenia Zdrowotnego obejmuje podstawową ochronę podczas pobytu w innym kraju UE. Ubezpieczenie to może być jednak niewystarczające w przypadku np. konieczności powrotu do kraju, objęcia specjalną opieką medyczną czy mobilności do krajów partnerskich. W takich przypadkach może być potrzebne dodatkowe prywatne ubezpieczenie zdrowotne. Ubezpieczenia OC i</w:t>
      </w:r>
      <w:r>
        <w:rPr>
          <w:color w:val="000000" w:themeColor="text1"/>
          <w:highlight w:val="cyan"/>
          <w:lang w:val="pl-PL"/>
        </w:rPr>
        <w:t xml:space="preserve"> </w:t>
      </w:r>
      <w:r w:rsidRPr="00BA5A71">
        <w:rPr>
          <w:color w:val="000000" w:themeColor="text1"/>
          <w:highlight w:val="cyan"/>
          <w:lang w:val="pl-PL"/>
        </w:rPr>
        <w:t>NNW obejmują szkody wyrządzone przez Uczestnika lub Uczestnikowi podczas pobytu za granicą. W różnych krajach obowiązują różne regulacje dotyczące tych ubezpieczeń, a Uczestnicy ryzykują, że nie zostaną objęci standardowymi systemami, na przykład jeśli nie są uznani za pracowników lub formalnie zarejestrowani w organizacji przyjmującej. Oprócz powyższego zalecane jest ubezpieczenie od utraty lub kradzieży dokumentów, biletów podróżnych i bagażu.]</w:t>
      </w:r>
    </w:p>
    <w:p w14:paraId="7F49E36A" w14:textId="77777777" w:rsidR="00935B51" w:rsidRPr="00225F05" w:rsidRDefault="00935B51" w:rsidP="00935B51">
      <w:pPr>
        <w:ind w:left="567"/>
        <w:jc w:val="both"/>
        <w:rPr>
          <w:highlight w:val="cyan"/>
          <w:lang w:val="pl-PL"/>
        </w:rPr>
      </w:pPr>
      <w:r w:rsidRPr="00DC69FC">
        <w:rPr>
          <w:highlight w:val="cyan"/>
          <w:lang w:val="pl-PL"/>
        </w:rPr>
        <w:t>[Zaleca się zamieszczenie następujących informacji:]</w:t>
      </w:r>
      <w:r>
        <w:rPr>
          <w:lang w:val="pl-PL"/>
        </w:rPr>
        <w:t xml:space="preserve"> </w:t>
      </w:r>
      <w:r w:rsidRPr="00225F05">
        <w:rPr>
          <w:highlight w:val="cyan"/>
          <w:lang w:val="pl-PL"/>
        </w:rPr>
        <w:t>[Ubezpieczyciel/-e, numer polisy i warunki ubezpieczenia]</w:t>
      </w:r>
    </w:p>
    <w:p w14:paraId="50A6634D" w14:textId="77777777" w:rsidR="00935B51" w:rsidRPr="000B1B65" w:rsidRDefault="00935B51" w:rsidP="00935B51">
      <w:pPr>
        <w:ind w:left="567" w:hanging="567"/>
        <w:jc w:val="both"/>
        <w:rPr>
          <w:highlight w:val="cyan"/>
          <w:lang w:val="pl-PL"/>
        </w:rPr>
      </w:pPr>
      <w:r w:rsidRPr="00AD6739">
        <w:rPr>
          <w:lang w:val="pl-PL"/>
        </w:rPr>
        <w:t>5.3</w:t>
      </w:r>
      <w:r w:rsidRPr="00AD6739">
        <w:rPr>
          <w:lang w:val="pl-PL"/>
        </w:rPr>
        <w:tab/>
      </w:r>
      <w:r>
        <w:rPr>
          <w:lang w:val="pl-PL"/>
        </w:rPr>
        <w:t>S</w:t>
      </w:r>
      <w:r>
        <w:rPr>
          <w:rStyle w:val="y2iqfc"/>
        </w:rPr>
        <w:t xml:space="preserve">troną odpowiedzialną za objęcie ochroną ubezpieczeniową jest: </w:t>
      </w:r>
      <w:r w:rsidRPr="00225F05">
        <w:rPr>
          <w:rStyle w:val="y2iqfc"/>
          <w:highlight w:val="cyan"/>
        </w:rPr>
        <w:t>[</w:t>
      </w:r>
      <w:r w:rsidRPr="00225F05">
        <w:rPr>
          <w:highlight w:val="cyan"/>
          <w:lang w:val="pl-PL"/>
        </w:rPr>
        <w:t>Instytucja lub Uczestnik lub organizacja przyjmująca]</w:t>
      </w:r>
      <w:r>
        <w:rPr>
          <w:rStyle w:val="y2iqfc"/>
        </w:rPr>
        <w:t xml:space="preserve"> </w:t>
      </w:r>
      <w:r w:rsidRPr="000B1B65">
        <w:rPr>
          <w:highlight w:val="cyan"/>
          <w:lang w:val="pl-PL"/>
        </w:rPr>
        <w:t>[W przypadku odrębnych ubezpieczeń strony odpowiedzialne mogą być różne i należy je wymienić tutaj zgodnie z ich zakresem odpowiedzialności]</w:t>
      </w:r>
    </w:p>
    <w:p w14:paraId="1A3C5C50" w14:textId="77777777" w:rsidR="00935B51" w:rsidRPr="00502263" w:rsidRDefault="00935B51" w:rsidP="00935B51">
      <w:pPr>
        <w:jc w:val="both"/>
        <w:rPr>
          <w:lang w:val="pl-PL"/>
        </w:rPr>
      </w:pPr>
    </w:p>
    <w:p w14:paraId="18AE2CA7" w14:textId="4D148425" w:rsidR="00935B51" w:rsidRPr="000B1B65" w:rsidRDefault="00935B51" w:rsidP="00935B51">
      <w:pPr>
        <w:pBdr>
          <w:bottom w:val="single" w:sz="6" w:space="1" w:color="auto"/>
        </w:pBdr>
        <w:jc w:val="both"/>
        <w:rPr>
          <w:lang w:val="pl-PL"/>
        </w:rPr>
      </w:pPr>
      <w:r w:rsidRPr="000B1B65">
        <w:rPr>
          <w:lang w:val="pl-PL"/>
        </w:rPr>
        <w:t xml:space="preserve">ARTYKUŁ 6 – WSPARCIE JĘZYKOWE ON-LINE (OLS) </w:t>
      </w:r>
      <w:r w:rsidRPr="000B1B65">
        <w:rPr>
          <w:highlight w:val="cyan"/>
          <w:lang w:val="pl-PL"/>
        </w:rPr>
        <w:t xml:space="preserve">[dotyczy tylko tych mobilności, dla których językiem wykładowym/używanym w miejscu </w:t>
      </w:r>
      <w:r w:rsidR="00AC782D">
        <w:rPr>
          <w:highlight w:val="cyan"/>
          <w:lang w:val="pl-PL"/>
        </w:rPr>
        <w:t>pracy</w:t>
      </w:r>
      <w:r w:rsidRPr="000B1B65">
        <w:rPr>
          <w:highlight w:val="cyan"/>
          <w:lang w:val="pl-PL"/>
        </w:rPr>
        <w:t xml:space="preserve"> jest język udostępniony w platformie </w:t>
      </w:r>
      <w:r w:rsidRPr="000B1B65">
        <w:rPr>
          <w:i/>
          <w:iCs/>
          <w:highlight w:val="cyan"/>
          <w:lang w:val="pl-PL"/>
        </w:rPr>
        <w:t xml:space="preserve">Online Language Support </w:t>
      </w:r>
      <w:r w:rsidRPr="000B1B65">
        <w:rPr>
          <w:highlight w:val="cyan"/>
          <w:lang w:val="pl-PL"/>
        </w:rPr>
        <w:t>(OLS)</w:t>
      </w:r>
      <w:r>
        <w:rPr>
          <w:highlight w:val="cyan"/>
          <w:lang w:val="pl-PL"/>
        </w:rPr>
        <w:t>; z tego obowiązku zwolnieni są</w:t>
      </w:r>
      <w:r w:rsidRPr="000B1B65">
        <w:rPr>
          <w:highlight w:val="cyan"/>
          <w:lang w:val="pl-PL"/>
        </w:rPr>
        <w:t xml:space="preserve"> </w:t>
      </w:r>
      <w:r w:rsidRPr="000B4593">
        <w:rPr>
          <w:i/>
          <w:iCs/>
          <w:highlight w:val="cyan"/>
          <w:lang w:val="pl-PL"/>
        </w:rPr>
        <w:t>native speakers</w:t>
      </w:r>
      <w:r w:rsidRPr="000B1B65">
        <w:rPr>
          <w:highlight w:val="cyan"/>
          <w:lang w:val="pl-PL"/>
        </w:rPr>
        <w:t>]</w:t>
      </w:r>
    </w:p>
    <w:p w14:paraId="6CF3AFFF" w14:textId="77777777" w:rsidR="00935B51" w:rsidRPr="00502263" w:rsidRDefault="00935B51" w:rsidP="00935B51">
      <w:pPr>
        <w:ind w:left="720" w:hanging="720"/>
        <w:jc w:val="both"/>
        <w:rPr>
          <w:lang w:val="pl-PL"/>
        </w:rPr>
      </w:pPr>
      <w:r w:rsidRPr="00502263">
        <w:rPr>
          <w:lang w:val="pl-PL"/>
        </w:rPr>
        <w:t>6.1.</w:t>
      </w:r>
      <w:r w:rsidRPr="00502263">
        <w:rPr>
          <w:lang w:val="pl-PL"/>
        </w:rPr>
        <w:tab/>
        <w:t>Przed rozpoczęciem okresu mobilności Uczestnik może wypełnić test biegłości językowej OLS w języku mobilności (jeżeli dostępny).</w:t>
      </w:r>
    </w:p>
    <w:p w14:paraId="5BB3C5B7" w14:textId="584E59BC" w:rsidR="00935B51" w:rsidRPr="00502263" w:rsidRDefault="00935B51" w:rsidP="00935B51">
      <w:pPr>
        <w:ind w:left="720" w:hanging="720"/>
        <w:jc w:val="both"/>
        <w:rPr>
          <w:lang w:val="pl-PL"/>
        </w:rPr>
      </w:pPr>
      <w:r w:rsidRPr="00502263">
        <w:rPr>
          <w:lang w:val="pl-PL"/>
        </w:rPr>
        <w:t>6.2</w:t>
      </w:r>
      <w:r w:rsidRPr="00502263">
        <w:rPr>
          <w:lang w:val="pl-PL"/>
        </w:rPr>
        <w:tab/>
      </w:r>
      <w:r w:rsidRPr="00CB4130">
        <w:rPr>
          <w:highlight w:val="cyan"/>
          <w:lang w:val="pl-PL"/>
        </w:rPr>
        <w:t xml:space="preserve">[Dotyczy tylko </w:t>
      </w:r>
      <w:r>
        <w:rPr>
          <w:highlight w:val="cyan"/>
          <w:lang w:val="pl-PL"/>
        </w:rPr>
        <w:t xml:space="preserve">tych </w:t>
      </w:r>
      <w:r w:rsidR="00C732E2">
        <w:rPr>
          <w:highlight w:val="cyan"/>
          <w:lang w:val="pl-PL"/>
        </w:rPr>
        <w:t>U</w:t>
      </w:r>
      <w:r>
        <w:rPr>
          <w:highlight w:val="cyan"/>
          <w:lang w:val="pl-PL"/>
        </w:rPr>
        <w:t>czestników</w:t>
      </w:r>
      <w:r w:rsidRPr="00CB4130">
        <w:rPr>
          <w:highlight w:val="cyan"/>
          <w:lang w:val="pl-PL"/>
        </w:rPr>
        <w:t xml:space="preserve">, którzy muszą </w:t>
      </w:r>
      <w:r>
        <w:rPr>
          <w:highlight w:val="cyan"/>
          <w:lang w:val="pl-PL"/>
        </w:rPr>
        <w:t>bra</w:t>
      </w:r>
      <w:r w:rsidRPr="00CB4130">
        <w:rPr>
          <w:highlight w:val="cyan"/>
          <w:lang w:val="pl-PL"/>
        </w:rPr>
        <w:t xml:space="preserve">ć </w:t>
      </w:r>
      <w:r>
        <w:rPr>
          <w:highlight w:val="cyan"/>
          <w:lang w:val="pl-PL"/>
        </w:rPr>
        <w:t xml:space="preserve">udział </w:t>
      </w:r>
      <w:r w:rsidRPr="00CB4130">
        <w:rPr>
          <w:highlight w:val="cyan"/>
          <w:lang w:val="pl-PL"/>
        </w:rPr>
        <w:t xml:space="preserve">w kursie językowym OLS, by podnieść poziom znajomości języka] </w:t>
      </w:r>
      <w:r>
        <w:rPr>
          <w:lang w:val="pl-PL"/>
        </w:rPr>
        <w:t>Uczestnik</w:t>
      </w:r>
      <w:r w:rsidRPr="00CB4130">
        <w:rPr>
          <w:lang w:val="pl-PL"/>
        </w:rPr>
        <w:t xml:space="preserve"> </w:t>
      </w:r>
      <w:r>
        <w:rPr>
          <w:lang w:val="pl-PL"/>
        </w:rPr>
        <w:t>może brać udział w kursach językowych OLS począwszy od dnia uzyskania dostępu i zobowiązuje się wykorzystywać w pełni możliwości platformy OLS.</w:t>
      </w:r>
    </w:p>
    <w:p w14:paraId="1AB4F5E5" w14:textId="77777777" w:rsidR="00935B51" w:rsidRPr="00502263" w:rsidRDefault="00935B51" w:rsidP="00935B51">
      <w:pPr>
        <w:pBdr>
          <w:bottom w:val="single" w:sz="6" w:space="1" w:color="auto"/>
        </w:pBdr>
        <w:rPr>
          <w:lang w:val="pl-PL"/>
        </w:rPr>
      </w:pPr>
    </w:p>
    <w:p w14:paraId="2B4A01B3" w14:textId="77777777" w:rsidR="00935B51" w:rsidRPr="00AD6739" w:rsidRDefault="00935B51" w:rsidP="00935B51">
      <w:pPr>
        <w:pBdr>
          <w:bottom w:val="single" w:sz="6" w:space="1" w:color="auto"/>
        </w:pBdr>
        <w:rPr>
          <w:lang w:val="pl-PL"/>
        </w:rPr>
      </w:pPr>
      <w:r w:rsidRPr="00AD6739">
        <w:rPr>
          <w:lang w:val="pl-PL"/>
        </w:rPr>
        <w:t>ARTYKUŁ 7 – INDYWIDUALNY RAPORT UCZESTNIKA Z MOBILNOŚCI</w:t>
      </w:r>
    </w:p>
    <w:p w14:paraId="512FE9A5" w14:textId="77777777" w:rsidR="00935B51" w:rsidRPr="00326C38" w:rsidRDefault="00935B51" w:rsidP="00935B51">
      <w:pPr>
        <w:tabs>
          <w:tab w:val="left" w:pos="567"/>
        </w:tabs>
        <w:ind w:left="567" w:hanging="567"/>
        <w:jc w:val="both"/>
        <w:rPr>
          <w:lang w:val="pl-PL"/>
        </w:rPr>
      </w:pPr>
      <w:r w:rsidRPr="00326C38">
        <w:rPr>
          <w:lang w:val="pl-PL"/>
        </w:rPr>
        <w:t>7.1.</w:t>
      </w:r>
      <w:r w:rsidRPr="00326C38">
        <w:rPr>
          <w:lang w:val="pl-PL"/>
        </w:rPr>
        <w:tab/>
      </w:r>
      <w:r>
        <w:rPr>
          <w:lang w:val="pl-PL"/>
        </w:rPr>
        <w:t>Uczestnik wypełni i złoży on-line indywidualny raport z mobilności (</w:t>
      </w:r>
      <w:r w:rsidRPr="007316AD">
        <w:rPr>
          <w:i/>
          <w:iCs/>
          <w:lang w:val="pl-PL"/>
        </w:rPr>
        <w:t>on-line EUSurvey</w:t>
      </w:r>
      <w:r>
        <w:rPr>
          <w:lang w:val="pl-PL"/>
        </w:rPr>
        <w:t>)</w:t>
      </w:r>
      <w:r w:rsidRPr="00AD6739">
        <w:rPr>
          <w:lang w:val="pl-PL"/>
        </w:rPr>
        <w:t xml:space="preserve"> </w:t>
      </w:r>
      <w:r>
        <w:rPr>
          <w:lang w:val="pl-PL"/>
        </w:rPr>
        <w:t xml:space="preserve">w </w:t>
      </w:r>
      <w:r w:rsidRPr="00326C38">
        <w:rPr>
          <w:lang w:val="pl-PL"/>
        </w:rPr>
        <w:t>terminie 30</w:t>
      </w:r>
      <w:r w:rsidRPr="00AD6739">
        <w:rPr>
          <w:lang w:val="pl-PL"/>
        </w:rPr>
        <w:t xml:space="preserve"> </w:t>
      </w:r>
      <w:r>
        <w:rPr>
          <w:lang w:val="pl-PL"/>
        </w:rPr>
        <w:t>dni kalendarzowych od dnia otrzymania zaproszenia do jego wypełnienia.</w:t>
      </w:r>
      <w:r w:rsidRPr="00AD6739">
        <w:rPr>
          <w:lang w:val="pl-PL"/>
        </w:rPr>
        <w:t xml:space="preserve"> </w:t>
      </w:r>
      <w:r>
        <w:rPr>
          <w:lang w:val="pl-PL"/>
        </w:rPr>
        <w:t>Uczestnik, który nie wypełni i nie złoży indywidualnego raportu z mobilności może zostać wezwany przez Instytucję do częściowego lub pełnego zwrotu otrzymanego wsparcia finansowego z funduszy UE w ramach programu Erasmus+.</w:t>
      </w:r>
      <w:r w:rsidRPr="00326C38">
        <w:rPr>
          <w:lang w:val="pl-PL"/>
        </w:rPr>
        <w:t>.</w:t>
      </w:r>
    </w:p>
    <w:p w14:paraId="362352EE" w14:textId="77777777" w:rsidR="00935B51" w:rsidRPr="00326C38" w:rsidRDefault="00935B51" w:rsidP="00935B51">
      <w:pPr>
        <w:tabs>
          <w:tab w:val="left" w:pos="567"/>
        </w:tabs>
        <w:ind w:left="567" w:hanging="567"/>
        <w:jc w:val="both"/>
        <w:rPr>
          <w:lang w:val="pl-PL"/>
        </w:rPr>
      </w:pPr>
    </w:p>
    <w:p w14:paraId="04315533" w14:textId="77777777" w:rsidR="00935B51" w:rsidRPr="00AD6739" w:rsidRDefault="00935B51" w:rsidP="00935B51">
      <w:pPr>
        <w:pBdr>
          <w:bottom w:val="single" w:sz="4" w:space="1" w:color="auto"/>
        </w:pBdr>
        <w:tabs>
          <w:tab w:val="left" w:pos="567"/>
        </w:tabs>
        <w:ind w:left="567" w:hanging="567"/>
        <w:jc w:val="both"/>
        <w:rPr>
          <w:lang w:val="pl-PL"/>
        </w:rPr>
      </w:pPr>
      <w:r w:rsidRPr="00AD6739">
        <w:rPr>
          <w:lang w:val="pl-PL"/>
        </w:rPr>
        <w:t>ARTYKUŁ 8 – OCHRONA DANYCH OSOBOWYCH</w:t>
      </w:r>
    </w:p>
    <w:p w14:paraId="739E25BE" w14:textId="3CE4629C" w:rsidR="00935B51" w:rsidRPr="00AD6739" w:rsidRDefault="00935B51" w:rsidP="00935B51">
      <w:pPr>
        <w:tabs>
          <w:tab w:val="left" w:pos="567"/>
        </w:tabs>
        <w:ind w:left="567" w:hanging="567"/>
        <w:jc w:val="both"/>
        <w:rPr>
          <w:lang w:val="pl-PL"/>
        </w:rPr>
      </w:pPr>
      <w:r w:rsidRPr="00AD6739">
        <w:rPr>
          <w:lang w:val="pl-PL"/>
        </w:rPr>
        <w:t>8.1.</w:t>
      </w:r>
      <w:r w:rsidRPr="00AD6739">
        <w:rPr>
          <w:lang w:val="pl-PL"/>
        </w:rPr>
        <w:tab/>
      </w:r>
      <w:r w:rsidRPr="00AD6739">
        <w:rPr>
          <w:rStyle w:val="y2iqfc"/>
          <w:lang w:val="pl-PL"/>
        </w:rPr>
        <w:t xml:space="preserve">Instytucja wysyłająca przekazuje </w:t>
      </w:r>
      <w:r w:rsidR="00C732E2">
        <w:rPr>
          <w:rStyle w:val="y2iqfc"/>
          <w:lang w:val="pl-PL"/>
        </w:rPr>
        <w:t>U</w:t>
      </w:r>
      <w:r w:rsidRPr="00AD6739">
        <w:rPr>
          <w:rStyle w:val="y2iqfc"/>
          <w:lang w:val="pl-PL"/>
        </w:rPr>
        <w:t>czestnikom odpowiednie oświadczenie o ochronie prywatności dotyczące przetwarzania ich danych osobowych, zanim zostaną one wprowadzone do elektronicznych systemów zarządzania mobilnościami Erasmus+</w:t>
      </w:r>
      <w:r w:rsidRPr="00AD6739">
        <w:rPr>
          <w:lang w:val="pl-PL"/>
        </w:rPr>
        <w:t xml:space="preserve">: </w:t>
      </w:r>
      <w:hyperlink r:id="rId11" w:history="1">
        <w:r w:rsidRPr="00AD6739">
          <w:rPr>
            <w:rStyle w:val="Hipercze"/>
            <w:lang w:val="pl-PL"/>
          </w:rPr>
          <w:t>https://webgate.ec.europa.eu/erasmus-esc/index/privacy-statement</w:t>
        </w:r>
      </w:hyperlink>
      <w:r w:rsidRPr="00AD6739">
        <w:rPr>
          <w:lang w:val="pl-PL"/>
        </w:rPr>
        <w:t xml:space="preserve"> </w:t>
      </w:r>
    </w:p>
    <w:p w14:paraId="151AEE46" w14:textId="77777777" w:rsidR="00935B51" w:rsidRPr="00AD6739" w:rsidRDefault="00935B51" w:rsidP="00935B51">
      <w:pPr>
        <w:tabs>
          <w:tab w:val="left" w:pos="567"/>
        </w:tabs>
        <w:ind w:left="567" w:hanging="567"/>
        <w:jc w:val="both"/>
        <w:rPr>
          <w:lang w:val="pl-PL"/>
        </w:rPr>
      </w:pPr>
    </w:p>
    <w:p w14:paraId="4533BDD5" w14:textId="77777777" w:rsidR="00935B51" w:rsidRPr="00AD6739" w:rsidRDefault="00935B51" w:rsidP="00935B51">
      <w:pPr>
        <w:pBdr>
          <w:bottom w:val="single" w:sz="6" w:space="1" w:color="auto"/>
        </w:pBdr>
        <w:rPr>
          <w:lang w:val="pl-PL"/>
        </w:rPr>
      </w:pPr>
      <w:r w:rsidRPr="00AD6739">
        <w:rPr>
          <w:lang w:val="pl-PL"/>
        </w:rPr>
        <w:t>ARTYKUŁ 9 –PRAWO WŁAŚCIWE I JURYSDYKCJA SĄDOWA</w:t>
      </w:r>
    </w:p>
    <w:p w14:paraId="6D067C60" w14:textId="77777777" w:rsidR="00935B51" w:rsidRPr="00AD6739" w:rsidRDefault="00935B51" w:rsidP="00935B51">
      <w:pPr>
        <w:tabs>
          <w:tab w:val="left" w:pos="567"/>
        </w:tabs>
        <w:ind w:left="567" w:hanging="567"/>
        <w:jc w:val="both"/>
        <w:rPr>
          <w:lang w:val="pl-PL"/>
        </w:rPr>
      </w:pPr>
      <w:r w:rsidRPr="00AD6739">
        <w:rPr>
          <w:lang w:val="pl-PL"/>
        </w:rPr>
        <w:t>9.1</w:t>
      </w:r>
      <w:r w:rsidRPr="00AD6739">
        <w:rPr>
          <w:lang w:val="pl-PL"/>
        </w:rPr>
        <w:tab/>
        <w:t>Niniejsza Umowa podlega prawu polskiemu.</w:t>
      </w:r>
    </w:p>
    <w:p w14:paraId="2CDE7393" w14:textId="77777777" w:rsidR="00935B51" w:rsidRPr="00AD6739" w:rsidRDefault="00935B51" w:rsidP="00935B51">
      <w:pPr>
        <w:tabs>
          <w:tab w:val="left" w:pos="567"/>
        </w:tabs>
        <w:ind w:left="567" w:hanging="567"/>
        <w:jc w:val="both"/>
        <w:rPr>
          <w:lang w:val="pl-PL"/>
        </w:rPr>
      </w:pPr>
      <w:r w:rsidRPr="00AD6739">
        <w:rPr>
          <w:lang w:val="pl-PL"/>
        </w:rPr>
        <w:t>9.2</w:t>
      </w:r>
      <w:r w:rsidRPr="00AD6739">
        <w:rPr>
          <w:lang w:val="pl-PL"/>
        </w:rPr>
        <w:tab/>
        <w:t>W wypadku sporu między Instytucją a Uczestnikiem co do interpretacji, realizacji lub ważności niniejszej Umowy – jeżeli nie będzie mógł być rozstrzygnięty polubownie – wyłączna kompetencja rozstrzygnięcia sporu leży w gestii właściwego sądu powszechnego</w:t>
      </w:r>
    </w:p>
    <w:p w14:paraId="6D049C40" w14:textId="77777777" w:rsidR="00935B51" w:rsidRPr="00AD6739" w:rsidRDefault="00935B51" w:rsidP="00935B51">
      <w:pPr>
        <w:tabs>
          <w:tab w:val="left" w:pos="567"/>
        </w:tabs>
        <w:ind w:left="567" w:hanging="567"/>
        <w:jc w:val="both"/>
        <w:rPr>
          <w:lang w:val="pl-PL"/>
        </w:rPr>
      </w:pPr>
    </w:p>
    <w:p w14:paraId="64EB38E3" w14:textId="77777777" w:rsidR="00935B51" w:rsidRPr="00AD6739" w:rsidRDefault="00935B51" w:rsidP="00935B51">
      <w:pPr>
        <w:jc w:val="both"/>
        <w:rPr>
          <w:b/>
          <w:lang w:val="pl-PL"/>
        </w:rPr>
      </w:pPr>
    </w:p>
    <w:p w14:paraId="2EF23D33" w14:textId="77777777" w:rsidR="00935B51" w:rsidRPr="00AD6739" w:rsidRDefault="00935B51" w:rsidP="00935B51">
      <w:pPr>
        <w:ind w:left="5812" w:hanging="5812"/>
        <w:rPr>
          <w:lang w:val="pl-PL"/>
        </w:rPr>
      </w:pPr>
      <w:r w:rsidRPr="00AD6739">
        <w:rPr>
          <w:lang w:val="pl-PL"/>
        </w:rPr>
        <w:t>PODPISY</w:t>
      </w:r>
    </w:p>
    <w:p w14:paraId="1E22941D" w14:textId="77777777" w:rsidR="00935B51" w:rsidRPr="00AD6739" w:rsidRDefault="00935B51" w:rsidP="00935B51">
      <w:pPr>
        <w:ind w:left="5812" w:hanging="5812"/>
        <w:rPr>
          <w:lang w:val="pl-PL"/>
        </w:rPr>
      </w:pPr>
    </w:p>
    <w:p w14:paraId="2F98D40F" w14:textId="77777777" w:rsidR="00935B51" w:rsidRPr="00AD6739" w:rsidRDefault="00935B51" w:rsidP="00935B51">
      <w:pPr>
        <w:tabs>
          <w:tab w:val="left" w:pos="5670"/>
        </w:tabs>
        <w:rPr>
          <w:lang w:val="pl-PL"/>
        </w:rPr>
      </w:pPr>
      <w:r w:rsidRPr="00AD6739">
        <w:rPr>
          <w:lang w:val="pl-PL"/>
        </w:rPr>
        <w:t>Za Uczestnika</w:t>
      </w:r>
      <w:r w:rsidRPr="00AD6739">
        <w:rPr>
          <w:lang w:val="pl-PL"/>
        </w:rPr>
        <w:tab/>
        <w:t xml:space="preserve">Za Instytucję </w:t>
      </w:r>
    </w:p>
    <w:p w14:paraId="150C0DC8" w14:textId="77777777" w:rsidR="00935B51" w:rsidRPr="00AD6739" w:rsidRDefault="00935B51" w:rsidP="00935B51">
      <w:pPr>
        <w:rPr>
          <w:lang w:val="pl-PL"/>
        </w:rPr>
      </w:pPr>
    </w:p>
    <w:p w14:paraId="0A796C54" w14:textId="77777777" w:rsidR="00935B51" w:rsidRPr="00AD6739" w:rsidRDefault="00935B51" w:rsidP="00935B51">
      <w:pPr>
        <w:tabs>
          <w:tab w:val="left" w:pos="5670"/>
        </w:tabs>
        <w:rPr>
          <w:lang w:val="pl-PL"/>
        </w:rPr>
      </w:pPr>
      <w:r w:rsidRPr="00225F05">
        <w:rPr>
          <w:highlight w:val="cyan"/>
          <w:lang w:val="pl-PL"/>
        </w:rPr>
        <w:t>[imię i nazwisko]</w:t>
      </w:r>
      <w:r w:rsidRPr="00AD6739">
        <w:rPr>
          <w:lang w:val="pl-PL"/>
        </w:rPr>
        <w:tab/>
      </w:r>
      <w:r w:rsidRPr="00225F05">
        <w:rPr>
          <w:highlight w:val="cyan"/>
          <w:lang w:val="pl-PL"/>
        </w:rPr>
        <w:t>[imię, nazwisko i stanowisko</w:t>
      </w:r>
      <w:r w:rsidRPr="00AD6739">
        <w:rPr>
          <w:lang w:val="pl-PL"/>
        </w:rPr>
        <w:t>]</w:t>
      </w:r>
    </w:p>
    <w:p w14:paraId="6F3D8E9B" w14:textId="77777777" w:rsidR="00935B51" w:rsidRPr="00AD6739" w:rsidRDefault="00935B51" w:rsidP="00935B51">
      <w:pPr>
        <w:tabs>
          <w:tab w:val="left" w:pos="5670"/>
        </w:tabs>
        <w:ind w:left="5812" w:hanging="5812"/>
        <w:rPr>
          <w:lang w:val="pl-PL"/>
        </w:rPr>
      </w:pPr>
    </w:p>
    <w:p w14:paraId="2794C413" w14:textId="77777777" w:rsidR="00935B51" w:rsidRPr="00AD6739" w:rsidRDefault="00935B51" w:rsidP="00935B51">
      <w:pPr>
        <w:tabs>
          <w:tab w:val="left" w:pos="5670"/>
        </w:tabs>
        <w:ind w:left="5812" w:hanging="5812"/>
        <w:rPr>
          <w:lang w:val="pl-PL"/>
        </w:rPr>
      </w:pPr>
      <w:r w:rsidRPr="00225F05">
        <w:rPr>
          <w:highlight w:val="cyan"/>
          <w:lang w:val="pl-PL"/>
        </w:rPr>
        <w:t>[podpis]</w:t>
      </w:r>
      <w:r w:rsidRPr="00AD6739">
        <w:rPr>
          <w:lang w:val="pl-PL"/>
        </w:rPr>
        <w:tab/>
      </w:r>
      <w:r w:rsidRPr="00225F05">
        <w:rPr>
          <w:highlight w:val="cyan"/>
          <w:lang w:val="pl-PL"/>
        </w:rPr>
        <w:t>[podpis]</w:t>
      </w:r>
    </w:p>
    <w:p w14:paraId="1132D8CF" w14:textId="77777777" w:rsidR="00935B51" w:rsidRPr="00AD6739" w:rsidRDefault="00935B51" w:rsidP="00935B51">
      <w:pPr>
        <w:tabs>
          <w:tab w:val="left" w:pos="5670"/>
        </w:tabs>
        <w:rPr>
          <w:lang w:val="pl-PL"/>
        </w:rPr>
      </w:pPr>
    </w:p>
    <w:p w14:paraId="66B430BF" w14:textId="77777777" w:rsidR="00935B51" w:rsidRPr="00AD6739" w:rsidRDefault="00935B51" w:rsidP="00935B51">
      <w:pPr>
        <w:tabs>
          <w:tab w:val="left" w:pos="5670"/>
        </w:tabs>
        <w:rPr>
          <w:lang w:val="pl-PL"/>
        </w:rPr>
      </w:pPr>
      <w:r w:rsidRPr="00225F05">
        <w:rPr>
          <w:highlight w:val="cyan"/>
          <w:lang w:val="pl-PL"/>
        </w:rPr>
        <w:t>[miejscowość]</w:t>
      </w:r>
      <w:r w:rsidRPr="00AD6739">
        <w:rPr>
          <w:lang w:val="pl-PL"/>
        </w:rPr>
        <w:t xml:space="preserve">, </w:t>
      </w:r>
      <w:r w:rsidRPr="00225F05">
        <w:rPr>
          <w:highlight w:val="cyan"/>
          <w:lang w:val="pl-PL"/>
        </w:rPr>
        <w:t>[data]</w:t>
      </w:r>
      <w:r w:rsidRPr="00AD6739">
        <w:rPr>
          <w:lang w:val="pl-PL"/>
        </w:rPr>
        <w:tab/>
      </w:r>
      <w:r w:rsidRPr="00225F05">
        <w:rPr>
          <w:highlight w:val="cyan"/>
          <w:lang w:val="pl-PL"/>
        </w:rPr>
        <w:t>[miejscowość]</w:t>
      </w:r>
      <w:r w:rsidRPr="00AD6739">
        <w:rPr>
          <w:lang w:val="pl-PL"/>
        </w:rPr>
        <w:t xml:space="preserve">, </w:t>
      </w:r>
      <w:r w:rsidRPr="00225F05">
        <w:rPr>
          <w:highlight w:val="cyan"/>
          <w:lang w:val="pl-PL"/>
        </w:rPr>
        <w:t>[data]</w:t>
      </w:r>
    </w:p>
    <w:p w14:paraId="29BF0E64" w14:textId="77777777" w:rsidR="00935B51" w:rsidRPr="00326C38" w:rsidRDefault="00935B51" w:rsidP="00935B51">
      <w:pPr>
        <w:tabs>
          <w:tab w:val="left" w:pos="5670"/>
        </w:tabs>
        <w:rPr>
          <w:sz w:val="16"/>
          <w:szCs w:val="16"/>
          <w:lang w:val="pl-PL"/>
        </w:rPr>
      </w:pPr>
      <w:r w:rsidRPr="00326C38">
        <w:rPr>
          <w:sz w:val="16"/>
          <w:szCs w:val="16"/>
          <w:lang w:val="pl-PL"/>
        </w:rPr>
        <w:br w:type="page"/>
      </w:r>
    </w:p>
    <w:p w14:paraId="2197E799" w14:textId="77777777" w:rsidR="00935B51" w:rsidRPr="00AD6739" w:rsidRDefault="00935B51" w:rsidP="00935B51">
      <w:pPr>
        <w:tabs>
          <w:tab w:val="left" w:pos="1701"/>
        </w:tabs>
        <w:jc w:val="right"/>
        <w:rPr>
          <w:b/>
          <w:bCs/>
          <w:sz w:val="24"/>
          <w:szCs w:val="24"/>
          <w:lang w:val="pl-PL"/>
        </w:rPr>
      </w:pPr>
      <w:r w:rsidRPr="00AD6739">
        <w:rPr>
          <w:b/>
          <w:bCs/>
          <w:sz w:val="24"/>
          <w:szCs w:val="24"/>
          <w:lang w:val="pl-PL"/>
        </w:rPr>
        <w:t>Załącznik I</w:t>
      </w:r>
    </w:p>
    <w:p w14:paraId="5B9CA72E" w14:textId="77777777" w:rsidR="00935B51" w:rsidRPr="00AD6739" w:rsidRDefault="00935B51" w:rsidP="00935B51">
      <w:pPr>
        <w:tabs>
          <w:tab w:val="left" w:pos="1701"/>
        </w:tabs>
        <w:jc w:val="right"/>
        <w:rPr>
          <w:sz w:val="24"/>
          <w:szCs w:val="24"/>
          <w:lang w:val="pl-PL"/>
        </w:rPr>
      </w:pPr>
    </w:p>
    <w:p w14:paraId="23C67E4F" w14:textId="77777777" w:rsidR="00935B51" w:rsidRPr="00AD6739" w:rsidRDefault="00935B51" w:rsidP="00935B51">
      <w:pPr>
        <w:jc w:val="center"/>
        <w:rPr>
          <w:sz w:val="24"/>
          <w:szCs w:val="24"/>
          <w:lang w:val="pl-PL"/>
        </w:rPr>
      </w:pPr>
      <w:r w:rsidRPr="00AD6739">
        <w:rPr>
          <w:sz w:val="24"/>
          <w:szCs w:val="24"/>
          <w:highlight w:val="cyan"/>
          <w:lang w:val="pl-PL"/>
        </w:rPr>
        <w:t>[Wybrać właściwe]</w:t>
      </w:r>
    </w:p>
    <w:p w14:paraId="10E85413" w14:textId="77777777" w:rsidR="00935B51" w:rsidRPr="00AD6739" w:rsidRDefault="00935B51" w:rsidP="00935B51">
      <w:pPr>
        <w:tabs>
          <w:tab w:val="left" w:pos="1701"/>
        </w:tabs>
        <w:ind w:left="1701" w:hanging="1701"/>
        <w:jc w:val="center"/>
        <w:rPr>
          <w:sz w:val="24"/>
          <w:szCs w:val="24"/>
          <w:highlight w:val="yellow"/>
          <w:lang w:val="pl-PL"/>
        </w:rPr>
      </w:pPr>
      <w:r w:rsidRPr="00AD6739">
        <w:rPr>
          <w:sz w:val="24"/>
          <w:szCs w:val="24"/>
          <w:highlight w:val="yellow"/>
          <w:lang w:val="pl-PL"/>
        </w:rPr>
        <w:t xml:space="preserve">„Porozumienie o programie </w:t>
      </w:r>
      <w:r>
        <w:rPr>
          <w:sz w:val="24"/>
          <w:szCs w:val="24"/>
          <w:highlight w:val="yellow"/>
          <w:lang w:val="pl-PL"/>
        </w:rPr>
        <w:t>nauczania</w:t>
      </w:r>
      <w:r w:rsidRPr="00AD6739">
        <w:rPr>
          <w:sz w:val="24"/>
          <w:szCs w:val="24"/>
          <w:highlight w:val="yellow"/>
          <w:lang w:val="pl-PL"/>
        </w:rPr>
        <w:t xml:space="preserve"> w programie Erasmus+”</w:t>
      </w:r>
    </w:p>
    <w:p w14:paraId="3BEE194C" w14:textId="41CDBBE3" w:rsidR="00935B51" w:rsidRDefault="00935B51" w:rsidP="00935B51">
      <w:pPr>
        <w:tabs>
          <w:tab w:val="left" w:pos="1701"/>
        </w:tabs>
        <w:ind w:left="1701" w:hanging="1701"/>
        <w:rPr>
          <w:sz w:val="24"/>
          <w:szCs w:val="24"/>
          <w:lang w:val="pl-PL"/>
        </w:rPr>
      </w:pPr>
      <w:r w:rsidRPr="00AD6739">
        <w:rPr>
          <w:sz w:val="24"/>
          <w:szCs w:val="24"/>
          <w:lang w:val="pl-PL"/>
        </w:rPr>
        <w:tab/>
      </w:r>
      <w:r w:rsidRPr="00AD6739">
        <w:rPr>
          <w:sz w:val="24"/>
          <w:szCs w:val="24"/>
          <w:highlight w:val="yellow"/>
          <w:lang w:val="pl-PL"/>
        </w:rPr>
        <w:t xml:space="preserve">„Porozumienie o programie </w:t>
      </w:r>
      <w:r>
        <w:rPr>
          <w:sz w:val="24"/>
          <w:szCs w:val="24"/>
          <w:highlight w:val="yellow"/>
          <w:lang w:val="pl-PL"/>
        </w:rPr>
        <w:t>szkolenia</w:t>
      </w:r>
      <w:r w:rsidRPr="00AD6739">
        <w:rPr>
          <w:sz w:val="24"/>
          <w:szCs w:val="24"/>
          <w:highlight w:val="yellow"/>
          <w:lang w:val="pl-PL"/>
        </w:rPr>
        <w:t xml:space="preserve"> w programie Erasmus+”</w:t>
      </w:r>
    </w:p>
    <w:p w14:paraId="0CADD71F" w14:textId="04228A12" w:rsidR="00935B51" w:rsidRDefault="00935B51">
      <w:pPr>
        <w:rPr>
          <w:sz w:val="24"/>
          <w:szCs w:val="24"/>
          <w:highlight w:val="yellow"/>
          <w:lang w:val="pl-PL"/>
        </w:rPr>
      </w:pPr>
      <w:r>
        <w:rPr>
          <w:sz w:val="24"/>
          <w:szCs w:val="24"/>
          <w:highlight w:val="yellow"/>
          <w:lang w:val="pl-PL"/>
        </w:rPr>
        <w:br w:type="page"/>
      </w:r>
    </w:p>
    <w:p w14:paraId="4DF7E859" w14:textId="77777777" w:rsidR="0017158F" w:rsidRPr="00AD6739" w:rsidRDefault="0017158F" w:rsidP="0017158F">
      <w:pPr>
        <w:tabs>
          <w:tab w:val="left" w:pos="360"/>
        </w:tabs>
        <w:jc w:val="right"/>
        <w:rPr>
          <w:b/>
          <w:sz w:val="24"/>
          <w:szCs w:val="24"/>
          <w:lang w:val="pl-PL"/>
        </w:rPr>
      </w:pPr>
      <w:r w:rsidRPr="00AD6739">
        <w:rPr>
          <w:b/>
          <w:sz w:val="24"/>
          <w:szCs w:val="24"/>
          <w:lang w:val="pl-PL"/>
        </w:rPr>
        <w:t>Załącznik II</w:t>
      </w:r>
    </w:p>
    <w:p w14:paraId="3A996B6F" w14:textId="77777777" w:rsidR="0017158F" w:rsidRPr="003D4983" w:rsidRDefault="0017158F" w:rsidP="0017158F">
      <w:pPr>
        <w:tabs>
          <w:tab w:val="left" w:pos="360"/>
        </w:tabs>
        <w:jc w:val="center"/>
        <w:rPr>
          <w:rFonts w:ascii="Arial" w:hAnsi="Arial"/>
          <w:b/>
          <w:lang w:val="pl-PL"/>
        </w:rPr>
      </w:pPr>
    </w:p>
    <w:p w14:paraId="2ABB57A5" w14:textId="77777777" w:rsidR="0017158F" w:rsidRPr="003D4983" w:rsidRDefault="0017158F" w:rsidP="0017158F">
      <w:pPr>
        <w:tabs>
          <w:tab w:val="left" w:pos="360"/>
        </w:tabs>
        <w:jc w:val="center"/>
        <w:rPr>
          <w:b/>
          <w:sz w:val="24"/>
          <w:szCs w:val="24"/>
          <w:lang w:val="pl-PL"/>
        </w:rPr>
      </w:pPr>
      <w:r w:rsidRPr="003D4983">
        <w:rPr>
          <w:b/>
          <w:sz w:val="24"/>
          <w:szCs w:val="24"/>
          <w:lang w:val="pl-PL"/>
        </w:rPr>
        <w:t>WARUNKI OGÓLNE</w:t>
      </w:r>
    </w:p>
    <w:p w14:paraId="701E1201" w14:textId="77777777" w:rsidR="0017158F" w:rsidRPr="003D4983" w:rsidRDefault="0017158F" w:rsidP="0017158F">
      <w:pPr>
        <w:tabs>
          <w:tab w:val="left" w:pos="360"/>
        </w:tabs>
        <w:rPr>
          <w:rFonts w:ascii="Arial" w:hAnsi="Arial"/>
          <w:lang w:val="pl-PL"/>
        </w:rPr>
      </w:pPr>
    </w:p>
    <w:p w14:paraId="4CA5B1FD" w14:textId="77777777" w:rsidR="0017158F" w:rsidRPr="003D4983" w:rsidRDefault="0017158F" w:rsidP="0017158F">
      <w:pPr>
        <w:tabs>
          <w:tab w:val="left" w:pos="360"/>
        </w:tabs>
        <w:rPr>
          <w:rFonts w:ascii="Arial" w:hAnsi="Arial"/>
          <w:lang w:val="pl-PL"/>
        </w:rPr>
      </w:pPr>
    </w:p>
    <w:p w14:paraId="0BAA1A0B" w14:textId="77777777" w:rsidR="0017158F" w:rsidRPr="00E550EC" w:rsidRDefault="0017158F" w:rsidP="0017158F">
      <w:pPr>
        <w:keepNext/>
        <w:rPr>
          <w:b/>
          <w:lang w:val="pl-PL"/>
        </w:rPr>
      </w:pPr>
      <w:r w:rsidRPr="00E550EC">
        <w:rPr>
          <w:b/>
          <w:lang w:val="pl-PL"/>
        </w:rPr>
        <w:t>Artykuł 1: Odpowiedzialność</w:t>
      </w:r>
    </w:p>
    <w:p w14:paraId="17B5D763" w14:textId="77777777" w:rsidR="0017158F" w:rsidRPr="00E550EC" w:rsidRDefault="0017158F" w:rsidP="0017158F">
      <w:pPr>
        <w:keepNext/>
        <w:rPr>
          <w:lang w:val="pl-PL"/>
        </w:rPr>
      </w:pPr>
    </w:p>
    <w:p w14:paraId="3614BE11" w14:textId="77777777" w:rsidR="0017158F" w:rsidRPr="00E550EC" w:rsidRDefault="0017158F" w:rsidP="0017158F">
      <w:pPr>
        <w:jc w:val="both"/>
        <w:rPr>
          <w:lang w:val="pl-PL"/>
        </w:rPr>
      </w:pPr>
      <w:r w:rsidRPr="00E550EC">
        <w:rPr>
          <w:lang w:val="pl-PL"/>
        </w:rPr>
        <w:t xml:space="preserve">Każda ze stron niniejszej </w:t>
      </w:r>
      <w:r>
        <w:rPr>
          <w:lang w:val="pl-PL"/>
        </w:rPr>
        <w:t>U</w:t>
      </w:r>
      <w:r w:rsidRPr="00E550EC">
        <w:rPr>
          <w:lang w:val="pl-PL"/>
        </w:rPr>
        <w:t xml:space="preserve">mowy zwolni drugą stronę z wszelkiej odpowiedzialności cywilnej za szkody poniesione przez nią lub jej personel w wyniku realizacji niniejszej </w:t>
      </w:r>
      <w:r>
        <w:rPr>
          <w:lang w:val="pl-PL"/>
        </w:rPr>
        <w:t>U</w:t>
      </w:r>
      <w:r w:rsidRPr="00E550EC">
        <w:rPr>
          <w:lang w:val="pl-PL"/>
        </w:rPr>
        <w:t>mowy, z zastrzeżeniem, że takie szkody nie wynikają z poważnego lub celowego wykroczenia drugiej strony lub jej personelu.</w:t>
      </w:r>
    </w:p>
    <w:p w14:paraId="54CC687E" w14:textId="77777777" w:rsidR="0017158F" w:rsidRPr="00E550EC" w:rsidRDefault="0017158F" w:rsidP="0017158F">
      <w:pPr>
        <w:jc w:val="both"/>
        <w:rPr>
          <w:lang w:val="pl-PL"/>
        </w:rPr>
      </w:pPr>
    </w:p>
    <w:p w14:paraId="40D18D34" w14:textId="77777777" w:rsidR="0017158F" w:rsidRPr="00E550EC" w:rsidRDefault="0017158F" w:rsidP="0017158F">
      <w:pPr>
        <w:jc w:val="both"/>
        <w:rPr>
          <w:lang w:val="pl-PL"/>
        </w:rPr>
      </w:pPr>
      <w:r w:rsidRPr="00E550EC">
        <w:rPr>
          <w:lang w:val="pl-PL"/>
        </w:rPr>
        <w:t xml:space="preserve">Polska </w:t>
      </w:r>
      <w:r>
        <w:rPr>
          <w:lang w:val="pl-PL"/>
        </w:rPr>
        <w:t>a</w:t>
      </w:r>
      <w:r w:rsidRPr="00E550EC">
        <w:rPr>
          <w:lang w:val="pl-PL"/>
        </w:rPr>
        <w:t xml:space="preserve">gencja </w:t>
      </w:r>
      <w:r>
        <w:rPr>
          <w:lang w:val="pl-PL"/>
        </w:rPr>
        <w:t>n</w:t>
      </w:r>
      <w:r w:rsidRPr="00E550EC">
        <w:rPr>
          <w:lang w:val="pl-PL"/>
        </w:rPr>
        <w:t>arodowa</w:t>
      </w:r>
      <w:r>
        <w:rPr>
          <w:lang w:val="pl-PL"/>
        </w:rPr>
        <w:t xml:space="preserve"> (NA)</w:t>
      </w:r>
      <w:r w:rsidRPr="00E550EC">
        <w:rPr>
          <w:lang w:val="pl-PL"/>
        </w:rPr>
        <w:t xml:space="preserve">, Komisja Europejska lub ich personel nie będą ponosić odpowiedzialności </w:t>
      </w:r>
      <w:r>
        <w:rPr>
          <w:lang w:val="pl-PL"/>
        </w:rPr>
        <w:t>w </w:t>
      </w:r>
      <w:r w:rsidRPr="00E550EC">
        <w:rPr>
          <w:lang w:val="pl-PL"/>
        </w:rPr>
        <w:t xml:space="preserve">przypadku roszczeń powstałych z tytułu realizacji niniejszej </w:t>
      </w:r>
      <w:r>
        <w:rPr>
          <w:lang w:val="pl-PL"/>
        </w:rPr>
        <w:t>U</w:t>
      </w:r>
      <w:r w:rsidRPr="00E550EC">
        <w:rPr>
          <w:lang w:val="pl-PL"/>
        </w:rPr>
        <w:t xml:space="preserve">mowy dotyczących jakichkolwiek szkód spowodowanych podczas realizacji okresu mobilności. W rezultacie, </w:t>
      </w:r>
      <w:r>
        <w:rPr>
          <w:lang w:val="pl-PL"/>
        </w:rPr>
        <w:t>p</w:t>
      </w:r>
      <w:r w:rsidRPr="00E550EC">
        <w:rPr>
          <w:lang w:val="pl-PL"/>
        </w:rPr>
        <w:t xml:space="preserve">olska </w:t>
      </w:r>
      <w:r>
        <w:rPr>
          <w:lang w:val="pl-PL"/>
        </w:rPr>
        <w:t>a</w:t>
      </w:r>
      <w:r w:rsidRPr="00E550EC">
        <w:rPr>
          <w:lang w:val="pl-PL"/>
        </w:rPr>
        <w:t xml:space="preserve">gencja </w:t>
      </w:r>
      <w:r>
        <w:rPr>
          <w:lang w:val="pl-PL"/>
        </w:rPr>
        <w:t>n</w:t>
      </w:r>
      <w:r w:rsidRPr="00E550EC">
        <w:rPr>
          <w:lang w:val="pl-PL"/>
        </w:rPr>
        <w:t>arodowa</w:t>
      </w:r>
      <w:r>
        <w:rPr>
          <w:lang w:val="pl-PL"/>
        </w:rPr>
        <w:t xml:space="preserve"> (NA)</w:t>
      </w:r>
      <w:r w:rsidRPr="00E550EC">
        <w:rPr>
          <w:lang w:val="pl-PL"/>
        </w:rPr>
        <w:t xml:space="preserve"> lub Komisja Europejska nie będą rozpatrywać jakichkolwiek wniosków o odszkodowanie lub zwrot towarzyszących takiemu roszczeniu. </w:t>
      </w:r>
    </w:p>
    <w:p w14:paraId="4222DF27" w14:textId="77777777" w:rsidR="0017158F" w:rsidRPr="00E550EC" w:rsidRDefault="0017158F" w:rsidP="0017158F">
      <w:pPr>
        <w:jc w:val="both"/>
        <w:rPr>
          <w:lang w:val="pl-PL"/>
        </w:rPr>
      </w:pPr>
    </w:p>
    <w:p w14:paraId="4ED7BE26" w14:textId="77777777" w:rsidR="0017158F" w:rsidRPr="00E550EC" w:rsidRDefault="0017158F" w:rsidP="0017158F">
      <w:pPr>
        <w:keepNext/>
        <w:rPr>
          <w:b/>
          <w:lang w:val="pl-PL"/>
        </w:rPr>
      </w:pPr>
      <w:r w:rsidRPr="00E550EC">
        <w:rPr>
          <w:b/>
          <w:lang w:val="pl-PL"/>
        </w:rPr>
        <w:t xml:space="preserve">Artykuł 2: Rozwiązanie </w:t>
      </w:r>
      <w:r>
        <w:rPr>
          <w:b/>
          <w:lang w:val="pl-PL"/>
        </w:rPr>
        <w:t>U</w:t>
      </w:r>
      <w:r w:rsidRPr="00E550EC">
        <w:rPr>
          <w:b/>
          <w:lang w:val="pl-PL"/>
        </w:rPr>
        <w:t>mowy</w:t>
      </w:r>
    </w:p>
    <w:p w14:paraId="45A68F9F" w14:textId="77777777" w:rsidR="0017158F" w:rsidRPr="00E550EC" w:rsidRDefault="0017158F" w:rsidP="0017158F">
      <w:pPr>
        <w:rPr>
          <w:lang w:val="pl-PL"/>
        </w:rPr>
      </w:pPr>
    </w:p>
    <w:p w14:paraId="21E09C1B" w14:textId="77777777" w:rsidR="0017158F" w:rsidRPr="00E550EC" w:rsidRDefault="0017158F" w:rsidP="0017158F">
      <w:pPr>
        <w:jc w:val="both"/>
        <w:rPr>
          <w:lang w:val="pl-PL"/>
        </w:rPr>
      </w:pPr>
      <w:r w:rsidRPr="00E550EC">
        <w:rPr>
          <w:lang w:val="pl-PL"/>
        </w:rPr>
        <w:t xml:space="preserve">W przypadku nieprzestrzegania przez Uczestnika obowiązków wynikających z niniejszej </w:t>
      </w:r>
      <w:r>
        <w:rPr>
          <w:lang w:val="pl-PL"/>
        </w:rPr>
        <w:t>U</w:t>
      </w:r>
      <w:r w:rsidRPr="00E550EC">
        <w:rPr>
          <w:lang w:val="pl-PL"/>
        </w:rPr>
        <w:t xml:space="preserve">mowy i bez względu na konsekwencje przewidziane w ramach obowiązującego prawa, </w:t>
      </w:r>
      <w:r>
        <w:rPr>
          <w:lang w:val="pl-PL"/>
        </w:rPr>
        <w:t>Instytucja</w:t>
      </w:r>
      <w:r w:rsidRPr="00E550EC">
        <w:rPr>
          <w:lang w:val="pl-PL"/>
        </w:rPr>
        <w:t xml:space="preserve"> jest uprawniona do</w:t>
      </w:r>
      <w:r>
        <w:rPr>
          <w:lang w:val="pl-PL"/>
        </w:rPr>
        <w:t xml:space="preserve"> rozwiązania lub wypowiedzenia</w:t>
      </w:r>
      <w:r w:rsidRPr="00E550EC">
        <w:rPr>
          <w:lang w:val="pl-PL"/>
        </w:rPr>
        <w:t xml:space="preserve"> </w:t>
      </w:r>
      <w:r>
        <w:rPr>
          <w:lang w:val="pl-PL"/>
        </w:rPr>
        <w:t>U</w:t>
      </w:r>
      <w:r w:rsidRPr="00E550EC">
        <w:rPr>
          <w:lang w:val="pl-PL"/>
        </w:rPr>
        <w:t xml:space="preserve">mowy bez </w:t>
      </w:r>
      <w:r>
        <w:rPr>
          <w:lang w:val="pl-PL"/>
        </w:rPr>
        <w:t xml:space="preserve">żadnych </w:t>
      </w:r>
      <w:r w:rsidRPr="00E550EC">
        <w:rPr>
          <w:lang w:val="pl-PL"/>
        </w:rPr>
        <w:t xml:space="preserve">dalszych formalności prawnych w przypadku, gdy Uczestnik nie podejmie działania w terminie jednego miesiąca od </w:t>
      </w:r>
      <w:r>
        <w:rPr>
          <w:lang w:val="pl-PL"/>
        </w:rPr>
        <w:t xml:space="preserve">dnia </w:t>
      </w:r>
      <w:r w:rsidRPr="00E550EC">
        <w:rPr>
          <w:lang w:val="pl-PL"/>
        </w:rPr>
        <w:t>otrzymania zawiadomienia przesłanego listem poleconym.</w:t>
      </w:r>
    </w:p>
    <w:p w14:paraId="40D18D61" w14:textId="77777777" w:rsidR="0017158F" w:rsidRPr="00E550EC" w:rsidRDefault="0017158F" w:rsidP="0017158F">
      <w:pPr>
        <w:jc w:val="both"/>
        <w:rPr>
          <w:lang w:val="pl-PL"/>
        </w:rPr>
      </w:pPr>
    </w:p>
    <w:p w14:paraId="42298659" w14:textId="77777777" w:rsidR="0017158F" w:rsidRPr="00E550EC" w:rsidRDefault="0017158F" w:rsidP="0017158F">
      <w:pPr>
        <w:jc w:val="both"/>
        <w:rPr>
          <w:lang w:val="pl-PL"/>
        </w:rPr>
      </w:pPr>
      <w:r w:rsidRPr="00E550EC">
        <w:rPr>
          <w:lang w:val="pl-PL"/>
        </w:rPr>
        <w:t xml:space="preserve">Jeżeli Uczestnik wypowie </w:t>
      </w:r>
      <w:r>
        <w:rPr>
          <w:lang w:val="pl-PL"/>
        </w:rPr>
        <w:t>U</w:t>
      </w:r>
      <w:r w:rsidRPr="00E550EC">
        <w:rPr>
          <w:lang w:val="pl-PL"/>
        </w:rPr>
        <w:t xml:space="preserve">mowę przed datą jej zakończenia lub jeżeli nie będzie przestrzegać przepisów </w:t>
      </w:r>
      <w:r>
        <w:rPr>
          <w:lang w:val="pl-PL"/>
        </w:rPr>
        <w:t>U</w:t>
      </w:r>
      <w:r w:rsidRPr="00E550EC">
        <w:rPr>
          <w:lang w:val="pl-PL"/>
        </w:rPr>
        <w:t xml:space="preserve">mowy, będzie zobowiązany zwrócić wypłaconą </w:t>
      </w:r>
      <w:bookmarkStart w:id="3" w:name="_Hlk113874979"/>
      <w:r>
        <w:rPr>
          <w:lang w:val="pl-PL"/>
        </w:rPr>
        <w:t xml:space="preserve">mu do tej pory </w:t>
      </w:r>
      <w:bookmarkEnd w:id="3"/>
      <w:r w:rsidRPr="00E550EC">
        <w:rPr>
          <w:lang w:val="pl-PL"/>
        </w:rPr>
        <w:t>kwotę stypendium.</w:t>
      </w:r>
    </w:p>
    <w:p w14:paraId="4E13E271" w14:textId="77777777" w:rsidR="0017158F" w:rsidRPr="00E550EC" w:rsidRDefault="0017158F" w:rsidP="0017158F">
      <w:pPr>
        <w:rPr>
          <w:b/>
          <w:lang w:val="pl-PL"/>
        </w:rPr>
      </w:pPr>
    </w:p>
    <w:p w14:paraId="6BE2E848" w14:textId="77777777" w:rsidR="0017158F" w:rsidRPr="00E550EC" w:rsidRDefault="0017158F" w:rsidP="0017158F">
      <w:pPr>
        <w:jc w:val="both"/>
        <w:rPr>
          <w:lang w:val="pl-PL"/>
        </w:rPr>
      </w:pPr>
      <w:r w:rsidRPr="00E550EC">
        <w:rPr>
          <w:lang w:val="pl-PL"/>
        </w:rPr>
        <w:t>W przypadku wypowiedzenia Umowy przez Uczestnika z powodu działania „siły wyższej”, tj. nieprzewidywalnej, wyjątkowej sytuacji lub wydarzenia będącego poza kontrolą Uczestnika, która nie jest skutkiem jego błędu lub zaniedbania, Uczestnik będzie uprawniony do otrzymania kwoty stypendium odpowiadającej przynajmniej rzeczywistemu czasowi trwania okresu mobilności. Wszelkie pozostałe fundusze będą podlegały zwrotowi.</w:t>
      </w:r>
    </w:p>
    <w:p w14:paraId="7AF60D2F" w14:textId="77777777" w:rsidR="0017158F" w:rsidRPr="00E550EC" w:rsidRDefault="0017158F" w:rsidP="0017158F">
      <w:pPr>
        <w:rPr>
          <w:lang w:val="pl-PL"/>
        </w:rPr>
      </w:pPr>
    </w:p>
    <w:p w14:paraId="4C64CE2B" w14:textId="77777777" w:rsidR="0017158F" w:rsidRPr="00E550EC" w:rsidRDefault="0017158F" w:rsidP="0017158F">
      <w:pPr>
        <w:rPr>
          <w:b/>
          <w:lang w:val="pl-PL"/>
        </w:rPr>
      </w:pPr>
      <w:r w:rsidRPr="00E550EC">
        <w:rPr>
          <w:b/>
          <w:lang w:val="pl-PL"/>
        </w:rPr>
        <w:t>Artykuł 3: Ochrona danych</w:t>
      </w:r>
    </w:p>
    <w:p w14:paraId="52461878" w14:textId="77777777" w:rsidR="0017158F" w:rsidRPr="00E550EC" w:rsidRDefault="0017158F" w:rsidP="0017158F">
      <w:pPr>
        <w:rPr>
          <w:b/>
          <w:lang w:val="pl-PL"/>
        </w:rPr>
      </w:pPr>
    </w:p>
    <w:p w14:paraId="66258D0E" w14:textId="28745EB8" w:rsidR="0017158F" w:rsidRPr="00E550EC" w:rsidRDefault="0017158F" w:rsidP="0017158F">
      <w:pPr>
        <w:jc w:val="both"/>
        <w:rPr>
          <w:lang w:val="pl-PL"/>
        </w:rPr>
      </w:pPr>
      <w:r w:rsidRPr="00E550EC">
        <w:rPr>
          <w:lang w:val="pl-PL"/>
        </w:rPr>
        <w:t xml:space="preserve">Wszelkie dane osobowe zawarte w niniejszej </w:t>
      </w:r>
      <w:r>
        <w:rPr>
          <w:lang w:val="pl-PL"/>
        </w:rPr>
        <w:t>U</w:t>
      </w:r>
      <w:r w:rsidRPr="00E550EC">
        <w:rPr>
          <w:lang w:val="pl-PL"/>
        </w:rPr>
        <w:t xml:space="preserve">mowie będą przetwarzane zgodnie z </w:t>
      </w:r>
      <w:r>
        <w:rPr>
          <w:lang w:val="pl-PL"/>
        </w:rPr>
        <w:t>r</w:t>
      </w:r>
      <w:r w:rsidRPr="00E550EC">
        <w:rPr>
          <w:lang w:val="pl-PL"/>
        </w:rPr>
        <w:t>ozporządzeniem</w:t>
      </w:r>
      <w:r>
        <w:rPr>
          <w:lang w:val="pl-PL"/>
        </w:rPr>
        <w:t xml:space="preserve"> Parlamentu Europejskiego i Rady</w:t>
      </w:r>
      <w:r w:rsidRPr="00E550EC">
        <w:rPr>
          <w:lang w:val="pl-PL"/>
        </w:rPr>
        <w:t xml:space="preserve"> (</w:t>
      </w:r>
      <w:r>
        <w:rPr>
          <w:lang w:val="pl-PL"/>
        </w:rPr>
        <w:t>U</w:t>
      </w:r>
      <w:r w:rsidRPr="00E550EC">
        <w:rPr>
          <w:lang w:val="pl-PL"/>
        </w:rPr>
        <w:t xml:space="preserve">E) nr 2018/1725 </w:t>
      </w:r>
      <w:r w:rsidRPr="007D7F50">
        <w:rPr>
          <w:lang w:val="pl-PL"/>
        </w:rPr>
        <w:t>z dnia 23 października 2018 r. w sprawie o</w:t>
      </w:r>
      <w:r w:rsidRPr="007D7F50">
        <w:t>chrony osób fizycznych w</w:t>
      </w:r>
      <w:r>
        <w:t> </w:t>
      </w:r>
      <w:r w:rsidRPr="007D7F50">
        <w:t>związku z przetwarzaniem danych osobowych przez instytucje, organy i jednostki organizacyjne Unii i</w:t>
      </w:r>
      <w:r>
        <w:t> </w:t>
      </w:r>
      <w:r w:rsidRPr="007D7F50">
        <w:t>swobodnego przepływu takich danych oraz uchylenia rozporządzenia (WE) nr 45/2001 i decyzji nr 1247/2002/WE</w:t>
      </w:r>
      <w:r w:rsidRPr="00E550EC">
        <w:rPr>
          <w:lang w:val="pl-PL"/>
        </w:rPr>
        <w:t xml:space="preserve">. Dane te będą przetwarzane wyłącznie w związku z realizacją </w:t>
      </w:r>
      <w:r>
        <w:rPr>
          <w:lang w:val="pl-PL"/>
        </w:rPr>
        <w:t>U</w:t>
      </w:r>
      <w:r w:rsidRPr="00E550EC">
        <w:rPr>
          <w:lang w:val="pl-PL"/>
        </w:rPr>
        <w:t xml:space="preserve">mowy i rozpowszechnianiem rezultatów uzyskanych po jej zakończeniu przez </w:t>
      </w:r>
      <w:r>
        <w:rPr>
          <w:lang w:val="pl-PL"/>
        </w:rPr>
        <w:t>Instytucję</w:t>
      </w:r>
      <w:r w:rsidRPr="00E550EC">
        <w:rPr>
          <w:lang w:val="pl-PL"/>
        </w:rPr>
        <w:t xml:space="preserve"> wysyłającą, </w:t>
      </w:r>
      <w:r>
        <w:rPr>
          <w:lang w:val="pl-PL"/>
        </w:rPr>
        <w:t>a</w:t>
      </w:r>
      <w:r w:rsidRPr="00E550EC">
        <w:rPr>
          <w:lang w:val="pl-PL"/>
        </w:rPr>
        <w:t xml:space="preserve">gencję </w:t>
      </w:r>
      <w:r>
        <w:rPr>
          <w:lang w:val="pl-PL"/>
        </w:rPr>
        <w:t>n</w:t>
      </w:r>
      <w:r w:rsidRPr="00E550EC">
        <w:rPr>
          <w:lang w:val="pl-PL"/>
        </w:rPr>
        <w:t>arodową</w:t>
      </w:r>
      <w:r>
        <w:rPr>
          <w:lang w:val="pl-PL"/>
        </w:rPr>
        <w:t xml:space="preserve"> (NA)</w:t>
      </w:r>
      <w:r w:rsidRPr="00E550EC">
        <w:rPr>
          <w:lang w:val="pl-PL"/>
        </w:rPr>
        <w:t xml:space="preserve"> i Komisję Europejską z uwzględnieniem konieczności przekazywania danych odpowiednim służbom odpowiedzialnym za kontrole i audyt zgodnie z</w:t>
      </w:r>
      <w:r>
        <w:rPr>
          <w:lang w:val="pl-PL"/>
        </w:rPr>
        <w:t> </w:t>
      </w:r>
      <w:r w:rsidRPr="00E550EC">
        <w:rPr>
          <w:lang w:val="pl-PL"/>
        </w:rPr>
        <w:t>przepisami UE</w:t>
      </w:r>
      <w:r w:rsidRPr="002E6675">
        <w:rPr>
          <w:rStyle w:val="Odwoanieprzypisudolnego"/>
          <w:vertAlign w:val="superscript"/>
          <w:lang w:val="pl-PL"/>
        </w:rPr>
        <w:footnoteReference w:id="2"/>
      </w:r>
      <w:r w:rsidRPr="00E550EC">
        <w:rPr>
          <w:lang w:val="pl-PL"/>
        </w:rPr>
        <w:t xml:space="preserve"> (Europejski Trybunał Obrachunkowy lub Europejski Urząd ds. Zwalczania Nadużyć Finansowych (OLAF)).</w:t>
      </w:r>
    </w:p>
    <w:p w14:paraId="49A14DA4" w14:textId="77777777" w:rsidR="0017158F" w:rsidRPr="00E550EC" w:rsidRDefault="0017158F" w:rsidP="0017158F">
      <w:pPr>
        <w:jc w:val="both"/>
        <w:rPr>
          <w:lang w:val="pl-PL"/>
        </w:rPr>
      </w:pPr>
    </w:p>
    <w:p w14:paraId="4C2C7A93" w14:textId="77777777" w:rsidR="0017158F" w:rsidRPr="00E550EC" w:rsidRDefault="0017158F" w:rsidP="0017158F">
      <w:pPr>
        <w:jc w:val="both"/>
        <w:rPr>
          <w:lang w:val="pl-PL"/>
        </w:rPr>
      </w:pPr>
      <w:r w:rsidRPr="00E550EC">
        <w:rPr>
          <w:lang w:val="pl-PL"/>
        </w:rPr>
        <w:t xml:space="preserve">Na pisemny wniosek, Uczestnik może uzyskać dostęp do swoich danych osobowych i poprawić nieprawidłowe lub niekompletne informacje. Wszelkie pytania dotyczące przetwarzania danych osobowych należy kierować do </w:t>
      </w:r>
      <w:r>
        <w:rPr>
          <w:lang w:val="pl-PL"/>
        </w:rPr>
        <w:t>Instytucji</w:t>
      </w:r>
      <w:r w:rsidRPr="00E550EC">
        <w:rPr>
          <w:lang w:val="pl-PL"/>
        </w:rPr>
        <w:t xml:space="preserve"> wysyłającej i/lub </w:t>
      </w:r>
      <w:r>
        <w:rPr>
          <w:lang w:val="pl-PL"/>
        </w:rPr>
        <w:t>a</w:t>
      </w:r>
      <w:r w:rsidRPr="00E550EC">
        <w:rPr>
          <w:lang w:val="pl-PL"/>
        </w:rPr>
        <w:t xml:space="preserve">gencji </w:t>
      </w:r>
      <w:r>
        <w:rPr>
          <w:lang w:val="pl-PL"/>
        </w:rPr>
        <w:t>n</w:t>
      </w:r>
      <w:r w:rsidRPr="00E550EC">
        <w:rPr>
          <w:lang w:val="pl-PL"/>
        </w:rPr>
        <w:t>arodowej</w:t>
      </w:r>
      <w:r>
        <w:rPr>
          <w:lang w:val="pl-PL"/>
        </w:rPr>
        <w:t xml:space="preserve"> (NA)</w:t>
      </w:r>
      <w:r w:rsidRPr="00E550EC">
        <w:rPr>
          <w:lang w:val="pl-PL"/>
        </w:rPr>
        <w:t>. Uczestnik może złożyć skargę dotyczącą przetwarzania danych osobowych do Europejskiego Inspektora Ochrony Danych w odniesieniu do wykorzystania tych danych przez Komisję Europejską.</w:t>
      </w:r>
    </w:p>
    <w:p w14:paraId="616725C1" w14:textId="77777777" w:rsidR="0017158F" w:rsidRPr="00E550EC" w:rsidRDefault="0017158F" w:rsidP="0017158F">
      <w:pPr>
        <w:rPr>
          <w:b/>
          <w:lang w:val="pl-PL"/>
        </w:rPr>
      </w:pPr>
    </w:p>
    <w:p w14:paraId="4D203A79" w14:textId="77777777" w:rsidR="0017158F" w:rsidRPr="00E550EC" w:rsidRDefault="0017158F" w:rsidP="0017158F">
      <w:pPr>
        <w:rPr>
          <w:lang w:val="pl-PL"/>
        </w:rPr>
      </w:pPr>
      <w:r w:rsidRPr="00E550EC">
        <w:rPr>
          <w:b/>
          <w:lang w:val="pl-PL"/>
        </w:rPr>
        <w:t>Artykuł 4: Kontrole i audyty</w:t>
      </w:r>
    </w:p>
    <w:p w14:paraId="68701A3B" w14:textId="77777777" w:rsidR="0017158F" w:rsidRPr="00E550EC" w:rsidRDefault="0017158F" w:rsidP="0017158F">
      <w:pPr>
        <w:rPr>
          <w:lang w:val="pl-PL"/>
        </w:rPr>
      </w:pPr>
    </w:p>
    <w:p w14:paraId="2FAB4750" w14:textId="77777777" w:rsidR="0017158F" w:rsidRPr="00E550EC" w:rsidRDefault="0017158F" w:rsidP="0017158F">
      <w:pPr>
        <w:jc w:val="both"/>
        <w:rPr>
          <w:lang w:val="pl-PL"/>
        </w:rPr>
      </w:pPr>
      <w:r w:rsidRPr="00E550EC">
        <w:rPr>
          <w:lang w:val="pl-PL"/>
        </w:rPr>
        <w:t xml:space="preserve">Strony </w:t>
      </w:r>
      <w:r>
        <w:rPr>
          <w:lang w:val="pl-PL"/>
        </w:rPr>
        <w:t>U</w:t>
      </w:r>
      <w:r w:rsidRPr="00E550EC">
        <w:rPr>
          <w:lang w:val="pl-PL"/>
        </w:rPr>
        <w:t xml:space="preserve">mowy zobowiązują się przedstawić wszelkie szczegółowe informacje wymagane przez Komisję Europejską, </w:t>
      </w:r>
      <w:r>
        <w:rPr>
          <w:lang w:val="pl-PL"/>
        </w:rPr>
        <w:t>p</w:t>
      </w:r>
      <w:r w:rsidRPr="00E550EC">
        <w:rPr>
          <w:lang w:val="pl-PL"/>
        </w:rPr>
        <w:t xml:space="preserve">olską </w:t>
      </w:r>
      <w:r>
        <w:rPr>
          <w:lang w:val="pl-PL"/>
        </w:rPr>
        <w:t>a</w:t>
      </w:r>
      <w:r w:rsidRPr="00E550EC">
        <w:rPr>
          <w:lang w:val="pl-PL"/>
        </w:rPr>
        <w:t xml:space="preserve">gencję </w:t>
      </w:r>
      <w:r>
        <w:rPr>
          <w:lang w:val="pl-PL"/>
        </w:rPr>
        <w:t>n</w:t>
      </w:r>
      <w:r w:rsidRPr="00E550EC">
        <w:rPr>
          <w:lang w:val="pl-PL"/>
        </w:rPr>
        <w:t xml:space="preserve">arodową </w:t>
      </w:r>
      <w:r>
        <w:rPr>
          <w:lang w:val="pl-PL"/>
        </w:rPr>
        <w:t xml:space="preserve">(NA) </w:t>
      </w:r>
      <w:r w:rsidRPr="00E550EC">
        <w:rPr>
          <w:lang w:val="pl-PL"/>
        </w:rPr>
        <w:t xml:space="preserve">lub każdy inny organ zewnętrzny upoważniony przez Komisję Europejską lub </w:t>
      </w:r>
      <w:r>
        <w:rPr>
          <w:lang w:val="pl-PL"/>
        </w:rPr>
        <w:t>p</w:t>
      </w:r>
      <w:r w:rsidRPr="00E550EC">
        <w:rPr>
          <w:lang w:val="pl-PL"/>
        </w:rPr>
        <w:t xml:space="preserve">olską </w:t>
      </w:r>
      <w:r>
        <w:rPr>
          <w:lang w:val="pl-PL"/>
        </w:rPr>
        <w:t>a</w:t>
      </w:r>
      <w:r w:rsidRPr="00E550EC">
        <w:rPr>
          <w:lang w:val="pl-PL"/>
        </w:rPr>
        <w:t xml:space="preserve">gencję </w:t>
      </w:r>
      <w:r>
        <w:rPr>
          <w:lang w:val="pl-PL"/>
        </w:rPr>
        <w:t>n</w:t>
      </w:r>
      <w:r w:rsidRPr="00E550EC">
        <w:rPr>
          <w:lang w:val="pl-PL"/>
        </w:rPr>
        <w:t>arodową</w:t>
      </w:r>
      <w:r>
        <w:rPr>
          <w:lang w:val="pl-PL"/>
        </w:rPr>
        <w:t xml:space="preserve"> (NA)</w:t>
      </w:r>
      <w:r w:rsidRPr="00E550EC">
        <w:rPr>
          <w:lang w:val="pl-PL"/>
        </w:rPr>
        <w:t xml:space="preserve"> w celu weryfikacji, że okres mobilności i postanowienia </w:t>
      </w:r>
      <w:r>
        <w:rPr>
          <w:lang w:val="pl-PL"/>
        </w:rPr>
        <w:t>U</w:t>
      </w:r>
      <w:r w:rsidRPr="00E550EC">
        <w:rPr>
          <w:lang w:val="pl-PL"/>
        </w:rPr>
        <w:t>mowy są realizowane we właściwy sposób.</w:t>
      </w:r>
    </w:p>
    <w:p w14:paraId="0BB90B2F" w14:textId="77777777" w:rsidR="00AD6739" w:rsidRPr="00AD6739" w:rsidRDefault="00AD6739" w:rsidP="007F65B1">
      <w:pPr>
        <w:tabs>
          <w:tab w:val="left" w:pos="1701"/>
        </w:tabs>
        <w:ind w:left="1701" w:hanging="1701"/>
        <w:rPr>
          <w:sz w:val="24"/>
          <w:szCs w:val="24"/>
          <w:lang w:val="pl-PL"/>
        </w:rPr>
      </w:pPr>
    </w:p>
    <w:sectPr w:rsidR="00AD6739" w:rsidRPr="00AD6739" w:rsidSect="00AD6739">
      <w:footerReference w:type="default" r:id="rId12"/>
      <w:headerReference w:type="first" r:id="rId13"/>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3B325EA3" w:rsidR="00277A7D" w:rsidRDefault="00443AC3" w:rsidP="00FE149C">
    <w:pPr>
      <w:pStyle w:val="Stopka"/>
      <w:framePr w:wrap="auto" w:vAnchor="text" w:hAnchor="margin" w:xAlign="right" w:y="1"/>
      <w:jc w:val="both"/>
      <w:rPr>
        <w:rStyle w:val="Numerstrony"/>
      </w:rPr>
    </w:pPr>
    <w:r>
      <w:rPr>
        <w:rStyle w:val="Numerstrony"/>
      </w:rPr>
      <w:fldChar w:fldCharType="begin"/>
    </w:r>
    <w:r w:rsidR="00277A7D">
      <w:rPr>
        <w:rStyle w:val="Numerstrony"/>
      </w:rPr>
      <w:instrText xml:space="preserve">PAGE  </w:instrText>
    </w:r>
    <w:r>
      <w:rPr>
        <w:rStyle w:val="Numerstrony"/>
      </w:rPr>
      <w:fldChar w:fldCharType="separate"/>
    </w:r>
    <w:r w:rsidR="008C6069">
      <w:rPr>
        <w:rStyle w:val="Numerstrony"/>
        <w:noProof/>
      </w:rPr>
      <w:t>6</w:t>
    </w:r>
    <w:r>
      <w:rPr>
        <w:rStyle w:val="Numerstrony"/>
      </w:rPr>
      <w:fldChar w:fldCharType="end"/>
    </w:r>
  </w:p>
  <w:p w14:paraId="1EE7E6C8" w14:textId="77777777" w:rsidR="00277A7D" w:rsidRDefault="00277A7D">
    <w:pPr>
      <w:pStyle w:val="Stopka"/>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58DBA7E5" w14:textId="77777777" w:rsidR="0017158F" w:rsidRPr="002508A5" w:rsidRDefault="0017158F" w:rsidP="0017158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r w:rsidRPr="002E6675">
        <w:rPr>
          <w:rStyle w:val="Odwoanieprzypisudolnego"/>
          <w:rFonts w:ascii="Times New Roman" w:hAnsi="Times New Roman"/>
          <w:snapToGrid w:val="0"/>
          <w:sz w:val="18"/>
          <w:szCs w:val="18"/>
          <w:vertAlign w:val="superscript"/>
          <w:lang w:val="fr-FR" w:eastAsia="en-GB"/>
        </w:rPr>
        <w:footnoteRef/>
      </w:r>
      <w:r w:rsidRPr="002508A5">
        <w:rPr>
          <w:rFonts w:ascii="Times New Roman" w:hAnsi="Times New Roman" w:cs="Times New Roman"/>
          <w:sz w:val="18"/>
          <w:szCs w:val="18"/>
        </w:rPr>
        <w:t xml:space="preserve"> </w:t>
      </w:r>
      <w:r w:rsidRPr="002508A5">
        <w:rPr>
          <w:rStyle w:val="y2iqfc"/>
          <w:rFonts w:ascii="Times New Roman" w:hAnsi="Times New Roman" w:cs="Times New Roman"/>
          <w:sz w:val="18"/>
          <w:szCs w:val="18"/>
        </w:rPr>
        <w:t xml:space="preserve">Dodatkowe informacje o celu przetwarzania </w:t>
      </w:r>
      <w:r>
        <w:rPr>
          <w:rStyle w:val="y2iqfc"/>
          <w:rFonts w:ascii="Times New Roman" w:hAnsi="Times New Roman" w:cs="Times New Roman"/>
          <w:sz w:val="18"/>
          <w:szCs w:val="18"/>
        </w:rPr>
        <w:t>Pana/Pani</w:t>
      </w:r>
      <w:r w:rsidRPr="002508A5">
        <w:rPr>
          <w:rStyle w:val="y2iqfc"/>
          <w:rFonts w:ascii="Times New Roman" w:hAnsi="Times New Roman" w:cs="Times New Roman"/>
          <w:sz w:val="18"/>
          <w:szCs w:val="18"/>
        </w:rPr>
        <w:t xml:space="preserve"> danych osobowych, jakie dane zbieramy, kto ma do nich dostęp i jak są one chronione znajd</w:t>
      </w:r>
      <w:r>
        <w:rPr>
          <w:rStyle w:val="y2iqfc"/>
          <w:rFonts w:ascii="Times New Roman" w:hAnsi="Times New Roman" w:cs="Times New Roman"/>
          <w:sz w:val="18"/>
          <w:szCs w:val="18"/>
        </w:rPr>
        <w:t xml:space="preserve">ują się </w:t>
      </w:r>
      <w:r w:rsidRPr="002508A5">
        <w:rPr>
          <w:rStyle w:val="y2iqfc"/>
          <w:rFonts w:ascii="Times New Roman" w:hAnsi="Times New Roman" w:cs="Times New Roman"/>
          <w:sz w:val="18"/>
          <w:szCs w:val="18"/>
        </w:rPr>
        <w:t>pod adresem:</w:t>
      </w:r>
      <w:r>
        <w:rPr>
          <w:rStyle w:val="y2iqfc"/>
          <w:rFonts w:ascii="Times New Roman" w:hAnsi="Times New Roman" w:cs="Times New Roman"/>
          <w:sz w:val="18"/>
          <w:szCs w:val="18"/>
        </w:rPr>
        <w:t xml:space="preserve"> </w:t>
      </w:r>
      <w:hyperlink r:id="rId1" w:history="1">
        <w:r w:rsidRPr="002C7380">
          <w:rPr>
            <w:rStyle w:val="Hipercze"/>
            <w:rFonts w:ascii="Times New Roman" w:hAnsi="Times New Roman"/>
            <w:sz w:val="18"/>
            <w:szCs w:val="18"/>
          </w:rPr>
          <w:t>https://ec.europa.eu/programmes/erasmus-plus/specific-privacy-statement_en</w:t>
        </w:r>
      </w:hyperlink>
      <w:r>
        <w:rPr>
          <w:rStyle w:val="y2iqfc"/>
          <w:rFonts w:ascii="Times New Roman" w:hAnsi="Times New Roman" w:cs="Times New Roman"/>
          <w:sz w:val="18"/>
          <w:szCs w:val="18"/>
        </w:rPr>
        <w:t xml:space="preserve"> </w:t>
      </w:r>
    </w:p>
    <w:p w14:paraId="7DC4E23E" w14:textId="77777777" w:rsidR="0017158F" w:rsidRPr="002508A5" w:rsidRDefault="0017158F" w:rsidP="0017158F">
      <w:pPr>
        <w:pStyle w:val="Tekstprzypisudolnego"/>
        <w:rPr>
          <w:sz w:val="18"/>
          <w:szCs w:val="18"/>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5B5F" w14:textId="3EBEDA21" w:rsidR="0022585E" w:rsidRPr="0022585E" w:rsidRDefault="00930688">
    <w:pPr>
      <w:pStyle w:val="Nagwek"/>
      <w:rPr>
        <w:rFonts w:asciiTheme="minorHAnsi" w:hAnsiTheme="minorHAnsi" w:cstheme="minorHAnsi"/>
        <w:sz w:val="18"/>
        <w:szCs w:val="18"/>
        <w:lang w:val="pl-PL"/>
      </w:rPr>
    </w:pPr>
    <w:r>
      <w:rPr>
        <w:rFonts w:asciiTheme="minorHAnsi" w:hAnsiTheme="minorHAnsi" w:cstheme="minorHAnsi"/>
        <w:sz w:val="18"/>
        <w:szCs w:val="18"/>
        <w:lang w:val="pl-PL"/>
      </w:rPr>
      <w:t xml:space="preserve">Załącznik V - </w:t>
    </w:r>
    <w:r w:rsidR="0022585E" w:rsidRPr="00093FEF">
      <w:rPr>
        <w:rFonts w:asciiTheme="minorHAnsi" w:hAnsiTheme="minorHAnsi" w:cstheme="minorHAnsi"/>
        <w:sz w:val="18"/>
        <w:szCs w:val="18"/>
        <w:lang w:val="pl-PL"/>
      </w:rPr>
      <w:t>Wzór umowy instytucja-</w:t>
    </w:r>
    <w:r w:rsidR="00935B51">
      <w:rPr>
        <w:rFonts w:asciiTheme="minorHAnsi" w:hAnsiTheme="minorHAnsi" w:cstheme="minorHAnsi"/>
        <w:sz w:val="18"/>
        <w:szCs w:val="18"/>
        <w:lang w:val="pl-PL"/>
      </w:rPr>
      <w:t>pracownik</w:t>
    </w:r>
    <w:r w:rsidR="0022585E" w:rsidRPr="00093FEF">
      <w:rPr>
        <w:rFonts w:asciiTheme="minorHAnsi" w:hAnsiTheme="minorHAnsi" w:cstheme="minorHAnsi"/>
        <w:sz w:val="18"/>
        <w:szCs w:val="18"/>
        <w:lang w:val="pl-PL"/>
      </w:rPr>
      <w:t xml:space="preserve"> KA131-2022/KA171-2022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9148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06AC8"/>
    <w:rsid w:val="00010742"/>
    <w:rsid w:val="000121C3"/>
    <w:rsid w:val="00012759"/>
    <w:rsid w:val="00014C36"/>
    <w:rsid w:val="00015735"/>
    <w:rsid w:val="00021480"/>
    <w:rsid w:val="00022041"/>
    <w:rsid w:val="00023F60"/>
    <w:rsid w:val="000247F6"/>
    <w:rsid w:val="00026A5D"/>
    <w:rsid w:val="000304C0"/>
    <w:rsid w:val="00031543"/>
    <w:rsid w:val="000318CE"/>
    <w:rsid w:val="00031F4B"/>
    <w:rsid w:val="00032701"/>
    <w:rsid w:val="00032894"/>
    <w:rsid w:val="0003418B"/>
    <w:rsid w:val="00034F7C"/>
    <w:rsid w:val="00034F7F"/>
    <w:rsid w:val="00040EC0"/>
    <w:rsid w:val="0004496A"/>
    <w:rsid w:val="00045C16"/>
    <w:rsid w:val="00046457"/>
    <w:rsid w:val="00047CBC"/>
    <w:rsid w:val="00051AF0"/>
    <w:rsid w:val="000565D0"/>
    <w:rsid w:val="00065470"/>
    <w:rsid w:val="0006734A"/>
    <w:rsid w:val="00067445"/>
    <w:rsid w:val="00067DF7"/>
    <w:rsid w:val="000771D1"/>
    <w:rsid w:val="00081D99"/>
    <w:rsid w:val="0008321F"/>
    <w:rsid w:val="00083486"/>
    <w:rsid w:val="0008622F"/>
    <w:rsid w:val="000912BD"/>
    <w:rsid w:val="00092A07"/>
    <w:rsid w:val="00093FEF"/>
    <w:rsid w:val="000A2944"/>
    <w:rsid w:val="000A47CE"/>
    <w:rsid w:val="000A7007"/>
    <w:rsid w:val="000A7CB2"/>
    <w:rsid w:val="000B030C"/>
    <w:rsid w:val="000B1B65"/>
    <w:rsid w:val="000B3D42"/>
    <w:rsid w:val="000B4593"/>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0F0848"/>
    <w:rsid w:val="000F6A6E"/>
    <w:rsid w:val="0010059B"/>
    <w:rsid w:val="00100991"/>
    <w:rsid w:val="001011E6"/>
    <w:rsid w:val="001015CE"/>
    <w:rsid w:val="00105F02"/>
    <w:rsid w:val="00107319"/>
    <w:rsid w:val="00107612"/>
    <w:rsid w:val="00107AA7"/>
    <w:rsid w:val="00112072"/>
    <w:rsid w:val="00112729"/>
    <w:rsid w:val="001146B7"/>
    <w:rsid w:val="00114C5C"/>
    <w:rsid w:val="00117A3E"/>
    <w:rsid w:val="001236F2"/>
    <w:rsid w:val="00123CAA"/>
    <w:rsid w:val="00123F5B"/>
    <w:rsid w:val="001241D2"/>
    <w:rsid w:val="00125492"/>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58F"/>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43F8"/>
    <w:rsid w:val="001C03FA"/>
    <w:rsid w:val="001C10CB"/>
    <w:rsid w:val="001C22C7"/>
    <w:rsid w:val="001C23A9"/>
    <w:rsid w:val="001C359A"/>
    <w:rsid w:val="001C5003"/>
    <w:rsid w:val="001C50DB"/>
    <w:rsid w:val="001C5BA4"/>
    <w:rsid w:val="001C7D24"/>
    <w:rsid w:val="001D04EE"/>
    <w:rsid w:val="001D23CB"/>
    <w:rsid w:val="001D2957"/>
    <w:rsid w:val="001D3A66"/>
    <w:rsid w:val="001D3D5A"/>
    <w:rsid w:val="001D5160"/>
    <w:rsid w:val="001E1465"/>
    <w:rsid w:val="001E21D0"/>
    <w:rsid w:val="001E2F88"/>
    <w:rsid w:val="001E44FB"/>
    <w:rsid w:val="001E7774"/>
    <w:rsid w:val="001E7D9A"/>
    <w:rsid w:val="001F0773"/>
    <w:rsid w:val="001F4F03"/>
    <w:rsid w:val="0020039C"/>
    <w:rsid w:val="00201F13"/>
    <w:rsid w:val="00202FF4"/>
    <w:rsid w:val="00203C58"/>
    <w:rsid w:val="00204E80"/>
    <w:rsid w:val="00205935"/>
    <w:rsid w:val="002070E2"/>
    <w:rsid w:val="00207117"/>
    <w:rsid w:val="002073C4"/>
    <w:rsid w:val="002125B3"/>
    <w:rsid w:val="00213DE4"/>
    <w:rsid w:val="0021713C"/>
    <w:rsid w:val="00217D88"/>
    <w:rsid w:val="00220C54"/>
    <w:rsid w:val="00222A10"/>
    <w:rsid w:val="0022365E"/>
    <w:rsid w:val="00224331"/>
    <w:rsid w:val="00225748"/>
    <w:rsid w:val="0022585E"/>
    <w:rsid w:val="00225F05"/>
    <w:rsid w:val="00226F95"/>
    <w:rsid w:val="00230383"/>
    <w:rsid w:val="002314D6"/>
    <w:rsid w:val="00231FF3"/>
    <w:rsid w:val="00232198"/>
    <w:rsid w:val="00232886"/>
    <w:rsid w:val="00233226"/>
    <w:rsid w:val="00234A76"/>
    <w:rsid w:val="00235040"/>
    <w:rsid w:val="00235168"/>
    <w:rsid w:val="002360C2"/>
    <w:rsid w:val="0023790E"/>
    <w:rsid w:val="00240F5F"/>
    <w:rsid w:val="002467E1"/>
    <w:rsid w:val="00246E6D"/>
    <w:rsid w:val="002508A7"/>
    <w:rsid w:val="00251990"/>
    <w:rsid w:val="00254A5F"/>
    <w:rsid w:val="002570DE"/>
    <w:rsid w:val="002618A8"/>
    <w:rsid w:val="00261A74"/>
    <w:rsid w:val="0026242A"/>
    <w:rsid w:val="00263097"/>
    <w:rsid w:val="00266434"/>
    <w:rsid w:val="002714DF"/>
    <w:rsid w:val="00273228"/>
    <w:rsid w:val="0027564B"/>
    <w:rsid w:val="00276207"/>
    <w:rsid w:val="0027675B"/>
    <w:rsid w:val="00276958"/>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D4B"/>
    <w:rsid w:val="002B3478"/>
    <w:rsid w:val="002B4850"/>
    <w:rsid w:val="002B4AFF"/>
    <w:rsid w:val="002B5140"/>
    <w:rsid w:val="002C24E2"/>
    <w:rsid w:val="002C2C88"/>
    <w:rsid w:val="002C4462"/>
    <w:rsid w:val="002C5586"/>
    <w:rsid w:val="002C6C96"/>
    <w:rsid w:val="002D26F3"/>
    <w:rsid w:val="002D29EC"/>
    <w:rsid w:val="002D5FD9"/>
    <w:rsid w:val="002D7C27"/>
    <w:rsid w:val="002E0120"/>
    <w:rsid w:val="002E07E6"/>
    <w:rsid w:val="002E1FD7"/>
    <w:rsid w:val="002E24F7"/>
    <w:rsid w:val="002E6675"/>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3677E"/>
    <w:rsid w:val="0034033D"/>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A35"/>
    <w:rsid w:val="00366B39"/>
    <w:rsid w:val="00366E7B"/>
    <w:rsid w:val="003707EE"/>
    <w:rsid w:val="00371629"/>
    <w:rsid w:val="0037251E"/>
    <w:rsid w:val="00373085"/>
    <w:rsid w:val="00374255"/>
    <w:rsid w:val="003801D9"/>
    <w:rsid w:val="0038107B"/>
    <w:rsid w:val="003815FA"/>
    <w:rsid w:val="00381B58"/>
    <w:rsid w:val="003834FE"/>
    <w:rsid w:val="00383559"/>
    <w:rsid w:val="003847E7"/>
    <w:rsid w:val="00387094"/>
    <w:rsid w:val="00387C4F"/>
    <w:rsid w:val="0039072C"/>
    <w:rsid w:val="00392103"/>
    <w:rsid w:val="00395156"/>
    <w:rsid w:val="00395A32"/>
    <w:rsid w:val="0039683B"/>
    <w:rsid w:val="003A07D2"/>
    <w:rsid w:val="003A12F7"/>
    <w:rsid w:val="003A1766"/>
    <w:rsid w:val="003A17AC"/>
    <w:rsid w:val="003A37E9"/>
    <w:rsid w:val="003A428E"/>
    <w:rsid w:val="003A4E11"/>
    <w:rsid w:val="003A6DDC"/>
    <w:rsid w:val="003B249D"/>
    <w:rsid w:val="003B2A22"/>
    <w:rsid w:val="003B6020"/>
    <w:rsid w:val="003B7FAB"/>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644A"/>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A14"/>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1118"/>
    <w:rsid w:val="004819C6"/>
    <w:rsid w:val="004826FD"/>
    <w:rsid w:val="00482950"/>
    <w:rsid w:val="0048427B"/>
    <w:rsid w:val="00493057"/>
    <w:rsid w:val="00495F57"/>
    <w:rsid w:val="004963FB"/>
    <w:rsid w:val="0049724A"/>
    <w:rsid w:val="004A0AF4"/>
    <w:rsid w:val="004A398B"/>
    <w:rsid w:val="004A4617"/>
    <w:rsid w:val="004A6293"/>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1AC3"/>
    <w:rsid w:val="004D7819"/>
    <w:rsid w:val="004E17F6"/>
    <w:rsid w:val="004E19BA"/>
    <w:rsid w:val="004E1F66"/>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196"/>
    <w:rsid w:val="0053777C"/>
    <w:rsid w:val="005407F9"/>
    <w:rsid w:val="005413BB"/>
    <w:rsid w:val="0054215F"/>
    <w:rsid w:val="00542C65"/>
    <w:rsid w:val="00546C96"/>
    <w:rsid w:val="00547425"/>
    <w:rsid w:val="00547F23"/>
    <w:rsid w:val="005502C3"/>
    <w:rsid w:val="005514ED"/>
    <w:rsid w:val="0055223F"/>
    <w:rsid w:val="005543BA"/>
    <w:rsid w:val="00554628"/>
    <w:rsid w:val="00555482"/>
    <w:rsid w:val="00556061"/>
    <w:rsid w:val="00560B13"/>
    <w:rsid w:val="00563976"/>
    <w:rsid w:val="00564B49"/>
    <w:rsid w:val="00567822"/>
    <w:rsid w:val="00567F0A"/>
    <w:rsid w:val="005700F9"/>
    <w:rsid w:val="00570CE0"/>
    <w:rsid w:val="00571C12"/>
    <w:rsid w:val="005721AB"/>
    <w:rsid w:val="005735D7"/>
    <w:rsid w:val="005773CD"/>
    <w:rsid w:val="005843D3"/>
    <w:rsid w:val="0058647D"/>
    <w:rsid w:val="00586808"/>
    <w:rsid w:val="00586C78"/>
    <w:rsid w:val="0058729F"/>
    <w:rsid w:val="00594A4F"/>
    <w:rsid w:val="00594C90"/>
    <w:rsid w:val="00596405"/>
    <w:rsid w:val="00597E9F"/>
    <w:rsid w:val="005A0CA7"/>
    <w:rsid w:val="005A42FA"/>
    <w:rsid w:val="005A5156"/>
    <w:rsid w:val="005A573E"/>
    <w:rsid w:val="005A6369"/>
    <w:rsid w:val="005B0D5C"/>
    <w:rsid w:val="005B33CA"/>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6D14"/>
    <w:rsid w:val="005F7658"/>
    <w:rsid w:val="005F77D3"/>
    <w:rsid w:val="00600FAD"/>
    <w:rsid w:val="00602C59"/>
    <w:rsid w:val="00604583"/>
    <w:rsid w:val="00605208"/>
    <w:rsid w:val="00605365"/>
    <w:rsid w:val="00605BF9"/>
    <w:rsid w:val="00607597"/>
    <w:rsid w:val="0060765D"/>
    <w:rsid w:val="00607E3F"/>
    <w:rsid w:val="00613304"/>
    <w:rsid w:val="00614E38"/>
    <w:rsid w:val="00616D7C"/>
    <w:rsid w:val="00621419"/>
    <w:rsid w:val="00621DE5"/>
    <w:rsid w:val="00623646"/>
    <w:rsid w:val="006236DD"/>
    <w:rsid w:val="00624ACF"/>
    <w:rsid w:val="00624EDA"/>
    <w:rsid w:val="00625DE5"/>
    <w:rsid w:val="00626B93"/>
    <w:rsid w:val="00630EC2"/>
    <w:rsid w:val="00634031"/>
    <w:rsid w:val="00635E39"/>
    <w:rsid w:val="006410BB"/>
    <w:rsid w:val="00642BAF"/>
    <w:rsid w:val="006444EB"/>
    <w:rsid w:val="0064462C"/>
    <w:rsid w:val="00644EEB"/>
    <w:rsid w:val="00645A28"/>
    <w:rsid w:val="00645F3B"/>
    <w:rsid w:val="00646542"/>
    <w:rsid w:val="00646D58"/>
    <w:rsid w:val="00646E04"/>
    <w:rsid w:val="00650FE2"/>
    <w:rsid w:val="006556B5"/>
    <w:rsid w:val="00656719"/>
    <w:rsid w:val="006602AE"/>
    <w:rsid w:val="006620C8"/>
    <w:rsid w:val="00662C71"/>
    <w:rsid w:val="00665DEC"/>
    <w:rsid w:val="0066654B"/>
    <w:rsid w:val="00667CAF"/>
    <w:rsid w:val="006706B3"/>
    <w:rsid w:val="00671045"/>
    <w:rsid w:val="006720F0"/>
    <w:rsid w:val="00683F79"/>
    <w:rsid w:val="00686D1D"/>
    <w:rsid w:val="0069158E"/>
    <w:rsid w:val="006923C7"/>
    <w:rsid w:val="0069379A"/>
    <w:rsid w:val="006A3485"/>
    <w:rsid w:val="006A4001"/>
    <w:rsid w:val="006A48DB"/>
    <w:rsid w:val="006A5D6E"/>
    <w:rsid w:val="006A7FC4"/>
    <w:rsid w:val="006B136B"/>
    <w:rsid w:val="006B76CA"/>
    <w:rsid w:val="006B798C"/>
    <w:rsid w:val="006BCE9D"/>
    <w:rsid w:val="006C2F7B"/>
    <w:rsid w:val="006C30D8"/>
    <w:rsid w:val="006C5E29"/>
    <w:rsid w:val="006C6B7E"/>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4CFC"/>
    <w:rsid w:val="00706D64"/>
    <w:rsid w:val="00712CFB"/>
    <w:rsid w:val="007143D3"/>
    <w:rsid w:val="00717E5C"/>
    <w:rsid w:val="00721B35"/>
    <w:rsid w:val="0072221F"/>
    <w:rsid w:val="0072297D"/>
    <w:rsid w:val="00723C4C"/>
    <w:rsid w:val="00723D9A"/>
    <w:rsid w:val="00723F7E"/>
    <w:rsid w:val="00725208"/>
    <w:rsid w:val="00731571"/>
    <w:rsid w:val="007316AD"/>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3C05"/>
    <w:rsid w:val="007740C9"/>
    <w:rsid w:val="00775D13"/>
    <w:rsid w:val="00776F3D"/>
    <w:rsid w:val="00780327"/>
    <w:rsid w:val="00780990"/>
    <w:rsid w:val="00781566"/>
    <w:rsid w:val="0078180C"/>
    <w:rsid w:val="00784469"/>
    <w:rsid w:val="00784CDD"/>
    <w:rsid w:val="00791896"/>
    <w:rsid w:val="0079267E"/>
    <w:rsid w:val="007937E9"/>
    <w:rsid w:val="007A1E78"/>
    <w:rsid w:val="007A4B08"/>
    <w:rsid w:val="007A5668"/>
    <w:rsid w:val="007A5B9F"/>
    <w:rsid w:val="007A62A1"/>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0AE4"/>
    <w:rsid w:val="007F4958"/>
    <w:rsid w:val="007F65B1"/>
    <w:rsid w:val="007F6CB2"/>
    <w:rsid w:val="007F7F20"/>
    <w:rsid w:val="00803814"/>
    <w:rsid w:val="00804F6B"/>
    <w:rsid w:val="008066F2"/>
    <w:rsid w:val="00806E28"/>
    <w:rsid w:val="00807583"/>
    <w:rsid w:val="00812B13"/>
    <w:rsid w:val="00812C55"/>
    <w:rsid w:val="00813B9C"/>
    <w:rsid w:val="00814054"/>
    <w:rsid w:val="0082141D"/>
    <w:rsid w:val="0082163D"/>
    <w:rsid w:val="00822AE7"/>
    <w:rsid w:val="008232A0"/>
    <w:rsid w:val="00824DF4"/>
    <w:rsid w:val="00824DF7"/>
    <w:rsid w:val="00824FCA"/>
    <w:rsid w:val="00830FDB"/>
    <w:rsid w:val="008321F0"/>
    <w:rsid w:val="008327F2"/>
    <w:rsid w:val="00832C85"/>
    <w:rsid w:val="00834B51"/>
    <w:rsid w:val="008372E3"/>
    <w:rsid w:val="00840B50"/>
    <w:rsid w:val="0084210E"/>
    <w:rsid w:val="008453AF"/>
    <w:rsid w:val="0084593B"/>
    <w:rsid w:val="00845F07"/>
    <w:rsid w:val="008473A9"/>
    <w:rsid w:val="0085498E"/>
    <w:rsid w:val="008566BB"/>
    <w:rsid w:val="00857445"/>
    <w:rsid w:val="008605BE"/>
    <w:rsid w:val="00863461"/>
    <w:rsid w:val="00876B05"/>
    <w:rsid w:val="0087761E"/>
    <w:rsid w:val="00877C09"/>
    <w:rsid w:val="00880F1C"/>
    <w:rsid w:val="008813AE"/>
    <w:rsid w:val="008827F1"/>
    <w:rsid w:val="00884918"/>
    <w:rsid w:val="0088570D"/>
    <w:rsid w:val="00890F30"/>
    <w:rsid w:val="00891244"/>
    <w:rsid w:val="0089171C"/>
    <w:rsid w:val="008966BE"/>
    <w:rsid w:val="008967B6"/>
    <w:rsid w:val="008A0568"/>
    <w:rsid w:val="008A17C5"/>
    <w:rsid w:val="008A3683"/>
    <w:rsid w:val="008A3E4A"/>
    <w:rsid w:val="008A5C91"/>
    <w:rsid w:val="008A669F"/>
    <w:rsid w:val="008B0C9E"/>
    <w:rsid w:val="008B19B0"/>
    <w:rsid w:val="008B3F89"/>
    <w:rsid w:val="008B4A57"/>
    <w:rsid w:val="008B58F7"/>
    <w:rsid w:val="008B5AE9"/>
    <w:rsid w:val="008B6680"/>
    <w:rsid w:val="008C165E"/>
    <w:rsid w:val="008C1F22"/>
    <w:rsid w:val="008C5EC5"/>
    <w:rsid w:val="008C5F00"/>
    <w:rsid w:val="008C5F2A"/>
    <w:rsid w:val="008C6069"/>
    <w:rsid w:val="008D0560"/>
    <w:rsid w:val="008D1232"/>
    <w:rsid w:val="008D12BC"/>
    <w:rsid w:val="008D5599"/>
    <w:rsid w:val="008D578B"/>
    <w:rsid w:val="008D59C3"/>
    <w:rsid w:val="008D5E68"/>
    <w:rsid w:val="008D6790"/>
    <w:rsid w:val="008D7FE8"/>
    <w:rsid w:val="008E1F5F"/>
    <w:rsid w:val="008E3612"/>
    <w:rsid w:val="008E4A6B"/>
    <w:rsid w:val="008E4D5A"/>
    <w:rsid w:val="008E7EE8"/>
    <w:rsid w:val="008F0EF5"/>
    <w:rsid w:val="008F1241"/>
    <w:rsid w:val="008F387D"/>
    <w:rsid w:val="008F4430"/>
    <w:rsid w:val="009005A1"/>
    <w:rsid w:val="009012D2"/>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0688"/>
    <w:rsid w:val="0093363B"/>
    <w:rsid w:val="009345AB"/>
    <w:rsid w:val="0093483A"/>
    <w:rsid w:val="00935B51"/>
    <w:rsid w:val="009404B6"/>
    <w:rsid w:val="009407E7"/>
    <w:rsid w:val="0094123C"/>
    <w:rsid w:val="00943194"/>
    <w:rsid w:val="0094370B"/>
    <w:rsid w:val="009466ED"/>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7FA"/>
    <w:rsid w:val="00990BFE"/>
    <w:rsid w:val="009949FB"/>
    <w:rsid w:val="009A2901"/>
    <w:rsid w:val="009A2F27"/>
    <w:rsid w:val="009A5840"/>
    <w:rsid w:val="009A6710"/>
    <w:rsid w:val="009A6788"/>
    <w:rsid w:val="009A6CDC"/>
    <w:rsid w:val="009A7E20"/>
    <w:rsid w:val="009A7FCE"/>
    <w:rsid w:val="009B12C0"/>
    <w:rsid w:val="009B3816"/>
    <w:rsid w:val="009B7B70"/>
    <w:rsid w:val="009B7BFA"/>
    <w:rsid w:val="009C2482"/>
    <w:rsid w:val="009C424A"/>
    <w:rsid w:val="009C4339"/>
    <w:rsid w:val="009C4360"/>
    <w:rsid w:val="009C47E7"/>
    <w:rsid w:val="009D37F2"/>
    <w:rsid w:val="009D3C8A"/>
    <w:rsid w:val="009D541C"/>
    <w:rsid w:val="009E06E3"/>
    <w:rsid w:val="009E0956"/>
    <w:rsid w:val="009E0965"/>
    <w:rsid w:val="009E2AE8"/>
    <w:rsid w:val="009E2BDB"/>
    <w:rsid w:val="009E3330"/>
    <w:rsid w:val="009E3379"/>
    <w:rsid w:val="009E4EAC"/>
    <w:rsid w:val="009F0EC7"/>
    <w:rsid w:val="009F2700"/>
    <w:rsid w:val="009F427D"/>
    <w:rsid w:val="009F565D"/>
    <w:rsid w:val="009F6070"/>
    <w:rsid w:val="009F6464"/>
    <w:rsid w:val="00A0121A"/>
    <w:rsid w:val="00A0456A"/>
    <w:rsid w:val="00A05CFE"/>
    <w:rsid w:val="00A11032"/>
    <w:rsid w:val="00A117CE"/>
    <w:rsid w:val="00A12DB6"/>
    <w:rsid w:val="00A12F7D"/>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677D5"/>
    <w:rsid w:val="00A67AEC"/>
    <w:rsid w:val="00A724E8"/>
    <w:rsid w:val="00A725B1"/>
    <w:rsid w:val="00A7299D"/>
    <w:rsid w:val="00A7612A"/>
    <w:rsid w:val="00A80046"/>
    <w:rsid w:val="00A81958"/>
    <w:rsid w:val="00A81FEC"/>
    <w:rsid w:val="00A83B48"/>
    <w:rsid w:val="00A83E17"/>
    <w:rsid w:val="00A84C79"/>
    <w:rsid w:val="00A853AF"/>
    <w:rsid w:val="00A854A2"/>
    <w:rsid w:val="00A87456"/>
    <w:rsid w:val="00A90767"/>
    <w:rsid w:val="00A9156D"/>
    <w:rsid w:val="00A91F48"/>
    <w:rsid w:val="00A9348E"/>
    <w:rsid w:val="00A936F1"/>
    <w:rsid w:val="00A97621"/>
    <w:rsid w:val="00A97DD7"/>
    <w:rsid w:val="00AA009A"/>
    <w:rsid w:val="00AA657D"/>
    <w:rsid w:val="00AA7B37"/>
    <w:rsid w:val="00AB0E85"/>
    <w:rsid w:val="00AB281F"/>
    <w:rsid w:val="00AB3943"/>
    <w:rsid w:val="00AC028C"/>
    <w:rsid w:val="00AC3364"/>
    <w:rsid w:val="00AC52E8"/>
    <w:rsid w:val="00AC61DD"/>
    <w:rsid w:val="00AC782D"/>
    <w:rsid w:val="00AD0EB1"/>
    <w:rsid w:val="00AD4010"/>
    <w:rsid w:val="00AD6739"/>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83F"/>
    <w:rsid w:val="00B16AD8"/>
    <w:rsid w:val="00B201BC"/>
    <w:rsid w:val="00B2155C"/>
    <w:rsid w:val="00B23F91"/>
    <w:rsid w:val="00B24442"/>
    <w:rsid w:val="00B244C3"/>
    <w:rsid w:val="00B24EA9"/>
    <w:rsid w:val="00B328A7"/>
    <w:rsid w:val="00B34EF0"/>
    <w:rsid w:val="00B36433"/>
    <w:rsid w:val="00B3661C"/>
    <w:rsid w:val="00B366AA"/>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656D2"/>
    <w:rsid w:val="00B70E72"/>
    <w:rsid w:val="00B71DD1"/>
    <w:rsid w:val="00B73732"/>
    <w:rsid w:val="00B74E8C"/>
    <w:rsid w:val="00B75885"/>
    <w:rsid w:val="00B82FD8"/>
    <w:rsid w:val="00B83CA6"/>
    <w:rsid w:val="00B83E4B"/>
    <w:rsid w:val="00B84FC6"/>
    <w:rsid w:val="00B861D4"/>
    <w:rsid w:val="00B9007F"/>
    <w:rsid w:val="00B90BE6"/>
    <w:rsid w:val="00B90BF6"/>
    <w:rsid w:val="00B913E0"/>
    <w:rsid w:val="00B922BB"/>
    <w:rsid w:val="00B926C6"/>
    <w:rsid w:val="00B93D32"/>
    <w:rsid w:val="00B9449B"/>
    <w:rsid w:val="00B94564"/>
    <w:rsid w:val="00B9613E"/>
    <w:rsid w:val="00B96BC3"/>
    <w:rsid w:val="00BA4B85"/>
    <w:rsid w:val="00BA5A71"/>
    <w:rsid w:val="00BA6FE1"/>
    <w:rsid w:val="00BB0723"/>
    <w:rsid w:val="00BB1A47"/>
    <w:rsid w:val="00BB25AB"/>
    <w:rsid w:val="00BB6986"/>
    <w:rsid w:val="00BB6A25"/>
    <w:rsid w:val="00BB6BF3"/>
    <w:rsid w:val="00BB7183"/>
    <w:rsid w:val="00BB726D"/>
    <w:rsid w:val="00BB76DF"/>
    <w:rsid w:val="00BC0E92"/>
    <w:rsid w:val="00BC19E5"/>
    <w:rsid w:val="00BC384A"/>
    <w:rsid w:val="00BC46A6"/>
    <w:rsid w:val="00BC475F"/>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3F50"/>
    <w:rsid w:val="00BF49F8"/>
    <w:rsid w:val="00BF5A57"/>
    <w:rsid w:val="00C01753"/>
    <w:rsid w:val="00C02277"/>
    <w:rsid w:val="00C0239B"/>
    <w:rsid w:val="00C04167"/>
    <w:rsid w:val="00C04AC6"/>
    <w:rsid w:val="00C05BC8"/>
    <w:rsid w:val="00C073D1"/>
    <w:rsid w:val="00C117B7"/>
    <w:rsid w:val="00C139A2"/>
    <w:rsid w:val="00C162BA"/>
    <w:rsid w:val="00C201E1"/>
    <w:rsid w:val="00C2124F"/>
    <w:rsid w:val="00C212A7"/>
    <w:rsid w:val="00C227F5"/>
    <w:rsid w:val="00C23467"/>
    <w:rsid w:val="00C2794F"/>
    <w:rsid w:val="00C3067C"/>
    <w:rsid w:val="00C3152B"/>
    <w:rsid w:val="00C330BE"/>
    <w:rsid w:val="00C371B3"/>
    <w:rsid w:val="00C41022"/>
    <w:rsid w:val="00C44455"/>
    <w:rsid w:val="00C560D5"/>
    <w:rsid w:val="00C57232"/>
    <w:rsid w:val="00C578B7"/>
    <w:rsid w:val="00C60964"/>
    <w:rsid w:val="00C64F27"/>
    <w:rsid w:val="00C651CC"/>
    <w:rsid w:val="00C66367"/>
    <w:rsid w:val="00C70078"/>
    <w:rsid w:val="00C7113B"/>
    <w:rsid w:val="00C7207A"/>
    <w:rsid w:val="00C732E2"/>
    <w:rsid w:val="00C7515E"/>
    <w:rsid w:val="00C767A5"/>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4130"/>
    <w:rsid w:val="00CB69CA"/>
    <w:rsid w:val="00CB76F5"/>
    <w:rsid w:val="00CB7849"/>
    <w:rsid w:val="00CB790F"/>
    <w:rsid w:val="00CB793B"/>
    <w:rsid w:val="00CC28BF"/>
    <w:rsid w:val="00CC45AF"/>
    <w:rsid w:val="00CC4C20"/>
    <w:rsid w:val="00CC6195"/>
    <w:rsid w:val="00CC6A89"/>
    <w:rsid w:val="00CD3564"/>
    <w:rsid w:val="00CD3D1B"/>
    <w:rsid w:val="00CD44F4"/>
    <w:rsid w:val="00CD52D3"/>
    <w:rsid w:val="00CD605A"/>
    <w:rsid w:val="00CD786F"/>
    <w:rsid w:val="00CE0B59"/>
    <w:rsid w:val="00CE269D"/>
    <w:rsid w:val="00CE3672"/>
    <w:rsid w:val="00CE4FC4"/>
    <w:rsid w:val="00CE5301"/>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45E13"/>
    <w:rsid w:val="00D52020"/>
    <w:rsid w:val="00D520ED"/>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926"/>
    <w:rsid w:val="00D94E00"/>
    <w:rsid w:val="00D96985"/>
    <w:rsid w:val="00D97F7E"/>
    <w:rsid w:val="00DA3EDC"/>
    <w:rsid w:val="00DA460A"/>
    <w:rsid w:val="00DA578C"/>
    <w:rsid w:val="00DB0124"/>
    <w:rsid w:val="00DB01C1"/>
    <w:rsid w:val="00DB04E1"/>
    <w:rsid w:val="00DB1A03"/>
    <w:rsid w:val="00DB2CC5"/>
    <w:rsid w:val="00DB3350"/>
    <w:rsid w:val="00DB3D0C"/>
    <w:rsid w:val="00DB6BDC"/>
    <w:rsid w:val="00DC13BB"/>
    <w:rsid w:val="00DC48CE"/>
    <w:rsid w:val="00DC5269"/>
    <w:rsid w:val="00DC585C"/>
    <w:rsid w:val="00DC69FC"/>
    <w:rsid w:val="00DD0799"/>
    <w:rsid w:val="00DD4977"/>
    <w:rsid w:val="00DD6AE3"/>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AE5"/>
    <w:rsid w:val="00E00C7D"/>
    <w:rsid w:val="00E027D5"/>
    <w:rsid w:val="00E07160"/>
    <w:rsid w:val="00E0787C"/>
    <w:rsid w:val="00E10456"/>
    <w:rsid w:val="00E130F4"/>
    <w:rsid w:val="00E14A8C"/>
    <w:rsid w:val="00E16CF4"/>
    <w:rsid w:val="00E21E63"/>
    <w:rsid w:val="00E22167"/>
    <w:rsid w:val="00E23DC1"/>
    <w:rsid w:val="00E27736"/>
    <w:rsid w:val="00E309AB"/>
    <w:rsid w:val="00E32230"/>
    <w:rsid w:val="00E3345F"/>
    <w:rsid w:val="00E35FC0"/>
    <w:rsid w:val="00E421F7"/>
    <w:rsid w:val="00E465BA"/>
    <w:rsid w:val="00E47D19"/>
    <w:rsid w:val="00E52076"/>
    <w:rsid w:val="00E52097"/>
    <w:rsid w:val="00E53608"/>
    <w:rsid w:val="00E550EC"/>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6003"/>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1C61"/>
    <w:rsid w:val="00F23C32"/>
    <w:rsid w:val="00F25C99"/>
    <w:rsid w:val="00F26D1E"/>
    <w:rsid w:val="00F332EC"/>
    <w:rsid w:val="00F366C9"/>
    <w:rsid w:val="00F369BF"/>
    <w:rsid w:val="00F373FF"/>
    <w:rsid w:val="00F4002E"/>
    <w:rsid w:val="00F403D5"/>
    <w:rsid w:val="00F44CA4"/>
    <w:rsid w:val="00F455CE"/>
    <w:rsid w:val="00F462EC"/>
    <w:rsid w:val="00F472BC"/>
    <w:rsid w:val="00F47A83"/>
    <w:rsid w:val="00F50779"/>
    <w:rsid w:val="00F51528"/>
    <w:rsid w:val="00F51824"/>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080"/>
    <w:rsid w:val="00F9255D"/>
    <w:rsid w:val="00F92BA8"/>
    <w:rsid w:val="00F93E25"/>
    <w:rsid w:val="00F93F59"/>
    <w:rsid w:val="00F96310"/>
    <w:rsid w:val="00F964FA"/>
    <w:rsid w:val="00FA349A"/>
    <w:rsid w:val="00FA37D9"/>
    <w:rsid w:val="00FA43B3"/>
    <w:rsid w:val="00FA4E01"/>
    <w:rsid w:val="00FA56BC"/>
    <w:rsid w:val="00FA680E"/>
    <w:rsid w:val="00FA6C71"/>
    <w:rsid w:val="00FB10DF"/>
    <w:rsid w:val="00FB1B07"/>
    <w:rsid w:val="00FB3156"/>
    <w:rsid w:val="00FB3A12"/>
    <w:rsid w:val="00FB6135"/>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3189"/>
    <w:rsid w:val="00FF458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AC3"/>
    <w:rPr>
      <w:snapToGrid w:val="0"/>
      <w:lang w:val="fr-FR"/>
    </w:rPr>
  </w:style>
  <w:style w:type="paragraph" w:styleId="Nagwek1">
    <w:name w:val="heading 1"/>
    <w:basedOn w:val="Normalny"/>
    <w:next w:val="Text1"/>
    <w:qFormat/>
    <w:rsid w:val="00443AC3"/>
    <w:pPr>
      <w:keepNext/>
      <w:numPr>
        <w:numId w:val="1"/>
      </w:numPr>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qFormat/>
    <w:rsid w:val="00443AC3"/>
    <w:pPr>
      <w:keepNext/>
      <w:numPr>
        <w:ilvl w:val="3"/>
        <w:numId w:val="1"/>
      </w:numPr>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443AC3"/>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styleId="HTML-wstpniesformatowany">
    <w:name w:val="HTML Preformatted"/>
    <w:basedOn w:val="Normalny"/>
    <w:link w:val="HTML-wstpniesformatowanyZnak"/>
    <w:uiPriority w:val="99"/>
    <w:unhideWhenUsed/>
    <w:rsid w:val="00F9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F93F59"/>
    <w:rPr>
      <w:rFonts w:ascii="Courier New" w:hAnsi="Courier New" w:cs="Courier New"/>
      <w:lang w:val="pl-PL" w:eastAsia="pl-PL"/>
    </w:rPr>
  </w:style>
  <w:style w:type="character" w:customStyle="1" w:styleId="y2iqfc">
    <w:name w:val="y2iqfc"/>
    <w:basedOn w:val="Domylnaczcionkaakapitu"/>
    <w:rsid w:val="00F93F59"/>
  </w:style>
  <w:style w:type="character" w:customStyle="1" w:styleId="UnresolvedMention">
    <w:name w:val="Unresolved Mention"/>
    <w:basedOn w:val="Domylnaczcionkaakapitu"/>
    <w:uiPriority w:val="99"/>
    <w:semiHidden/>
    <w:unhideWhenUsed/>
    <w:rsid w:val="002E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9571205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2869080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064183001">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62883933">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00680147">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86332505">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541a8a8b-b856-4d35-a5c7-7f2c0ec3d499"/>
    <ds:schemaRef ds:uri="http://schemas.openxmlformats.org/package/2006/metadata/core-properties"/>
    <ds:schemaRef ds:uri="e0757b53-df10-4b98-9811-094c4c3e23a8"/>
    <ds:schemaRef ds:uri="http://www.w3.org/XML/1998/namespace"/>
  </ds:schemaRefs>
</ds:datastoreItem>
</file>

<file path=customXml/itemProps3.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14D4C-34FE-410F-8A45-F0A6C076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1974</Words>
  <Characters>13651</Characters>
  <Application>Microsoft Office Word</Application>
  <DocSecurity>0</DocSecurity>
  <Lines>113</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babicz</cp:lastModifiedBy>
  <cp:revision>2</cp:revision>
  <cp:lastPrinted>2022-08-11T13:04:00Z</cp:lastPrinted>
  <dcterms:created xsi:type="dcterms:W3CDTF">2024-10-14T08:46:00Z</dcterms:created>
  <dcterms:modified xsi:type="dcterms:W3CDTF">2024-10-14T08:46:00Z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